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EC1E55" w14:paraId="21570D1E" w14:textId="77777777" w:rsidTr="00513E49">
        <w:trPr>
          <w:trHeight w:val="177"/>
        </w:trPr>
        <w:tc>
          <w:tcPr>
            <w:tcW w:w="9634" w:type="dxa"/>
            <w:gridSpan w:val="3"/>
          </w:tcPr>
          <w:p w14:paraId="4B94AA53" w14:textId="77777777" w:rsidR="008020C0" w:rsidRPr="00EC1E55" w:rsidRDefault="008020C0" w:rsidP="00513E49">
            <w:pPr>
              <w:suppressAutoHyphens/>
              <w:kinsoku w:val="0"/>
              <w:autoSpaceDE w:val="0"/>
              <w:autoSpaceDN w:val="0"/>
              <w:spacing w:line="220" w:lineRule="exact"/>
              <w:jc w:val="center"/>
              <w:rPr>
                <w:rFonts w:asciiTheme="minorEastAsia" w:eastAsiaTheme="minorEastAsia" w:hAnsiTheme="minorEastAsia"/>
              </w:rPr>
            </w:pPr>
            <w:r w:rsidRPr="00EC1E55">
              <w:rPr>
                <w:rFonts w:asciiTheme="minorEastAsia" w:eastAsiaTheme="minorEastAsia" w:hAnsiTheme="minorEastAsia" w:hint="eastAsia"/>
              </w:rPr>
              <w:t>認定権者記載欄</w:t>
            </w:r>
          </w:p>
        </w:tc>
      </w:tr>
      <w:tr w:rsidR="008020C0" w:rsidRPr="00EC1E55"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25A9B1AA"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7A119A99"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EC1E55" w14:paraId="393FB68B" w14:textId="77777777">
        <w:trPr>
          <w:trHeight w:val="273"/>
        </w:trPr>
        <w:tc>
          <w:tcPr>
            <w:tcW w:w="3343" w:type="dxa"/>
            <w:tcBorders>
              <w:top w:val="single" w:sz="24" w:space="0" w:color="auto"/>
            </w:tcBorders>
          </w:tcPr>
          <w:p w14:paraId="0A6282E7"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0044961D"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23F80DE" w14:textId="77777777" w:rsidR="008020C0" w:rsidRPr="00EC1E5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5C4AB7F4" w14:textId="77777777" w:rsidR="008020C0" w:rsidRPr="00EC1E55" w:rsidRDefault="008020C0" w:rsidP="00513E49">
      <w:pPr>
        <w:suppressAutoHyphens/>
        <w:wordWrap w:val="0"/>
        <w:spacing w:line="22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kern w:val="0"/>
          <w:sz w:val="2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EC1E55" w14:paraId="07C97FE9" w14:textId="77777777" w:rsidTr="008E1106">
        <w:trPr>
          <w:trHeight w:val="2682"/>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EC1E55" w:rsidRDefault="008020C0" w:rsidP="00513E4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7CC3F822" w14:textId="798F0D50" w:rsidR="008020C0" w:rsidRPr="00EC1E55" w:rsidRDefault="008020C0" w:rsidP="00513E4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rPr>
            </w:pPr>
            <w:r w:rsidRPr="00EC1E55">
              <w:rPr>
                <w:rFonts w:asciiTheme="minorEastAsia" w:eastAsiaTheme="minorEastAsia" w:hAnsiTheme="minorEastAsia" w:hint="eastAsia"/>
                <w:color w:val="000000"/>
                <w:kern w:val="0"/>
              </w:rPr>
              <w:t>中小企業</w:t>
            </w:r>
            <w:r w:rsidR="003C7C7D" w:rsidRPr="00EC1E55">
              <w:rPr>
                <w:rFonts w:asciiTheme="minorEastAsia" w:eastAsiaTheme="minorEastAsia" w:hAnsiTheme="minorEastAsia" w:hint="eastAsia"/>
                <w:color w:val="000000"/>
                <w:kern w:val="0"/>
              </w:rPr>
              <w:t>信用保険法第２条第５項第５号の規定による認定申請書（イ－②）</w:t>
            </w:r>
          </w:p>
          <w:p w14:paraId="05133222" w14:textId="77777777" w:rsidR="008020C0" w:rsidRPr="00EC1E55" w:rsidRDefault="008020C0" w:rsidP="00513E4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4C76E68B" w14:textId="522DB820" w:rsidR="008020C0" w:rsidRPr="00EC1E5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r w:rsidRPr="00EC1E55">
              <w:rPr>
                <w:rFonts w:asciiTheme="minorEastAsia" w:eastAsiaTheme="minorEastAsia" w:hAnsiTheme="minorEastAsia"/>
                <w:color w:val="000000"/>
                <w:kern w:val="0"/>
              </w:rPr>
              <w:t xml:space="preserve">                                          </w:t>
            </w:r>
            <w:r w:rsidRPr="00EC1E55">
              <w:rPr>
                <w:rFonts w:asciiTheme="minorEastAsia" w:eastAsiaTheme="minorEastAsia" w:hAnsiTheme="minorEastAsia" w:hint="eastAsia"/>
                <w:color w:val="000000"/>
                <w:kern w:val="0"/>
              </w:rPr>
              <w:t xml:space="preserve">　　　　　　</w:t>
            </w:r>
            <w:r w:rsidRPr="00EC1E55">
              <w:rPr>
                <w:rFonts w:asciiTheme="minorEastAsia" w:eastAsiaTheme="minorEastAsia" w:hAnsiTheme="minorEastAsia"/>
                <w:color w:val="000000"/>
                <w:kern w:val="0"/>
              </w:rPr>
              <w:t xml:space="preserve"> </w:t>
            </w:r>
            <w:r w:rsidRPr="00EC1E55">
              <w:rPr>
                <w:rFonts w:asciiTheme="minorEastAsia" w:eastAsiaTheme="minorEastAsia" w:hAnsiTheme="minorEastAsia" w:hint="eastAsia"/>
                <w:color w:val="000000"/>
                <w:kern w:val="0"/>
              </w:rPr>
              <w:t xml:space="preserve"> </w:t>
            </w:r>
            <w:r w:rsidR="00513E49" w:rsidRPr="00EC1E55">
              <w:rPr>
                <w:rFonts w:asciiTheme="minorEastAsia" w:eastAsiaTheme="minorEastAsia" w:hAnsiTheme="minorEastAsia" w:hint="eastAsia"/>
                <w:color w:val="000000"/>
                <w:kern w:val="0"/>
              </w:rPr>
              <w:t xml:space="preserve">　　　</w:t>
            </w:r>
            <w:r w:rsidRPr="00EC1E55">
              <w:rPr>
                <w:rFonts w:asciiTheme="minorEastAsia" w:eastAsiaTheme="minorEastAsia" w:hAnsiTheme="minorEastAsia" w:hint="eastAsia"/>
                <w:color w:val="000000"/>
                <w:kern w:val="0"/>
              </w:rPr>
              <w:t xml:space="preserve"> 　　年　　月　　日</w:t>
            </w:r>
          </w:p>
          <w:p w14:paraId="08773213" w14:textId="747C662D" w:rsidR="008020C0" w:rsidRPr="00EC1E55" w:rsidRDefault="008020C0" w:rsidP="00513E4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EC1E55">
              <w:rPr>
                <w:rFonts w:asciiTheme="minorEastAsia" w:eastAsiaTheme="minorEastAsia" w:hAnsiTheme="minorEastAsia"/>
                <w:color w:val="000000"/>
                <w:kern w:val="0"/>
              </w:rPr>
              <w:t xml:space="preserve">  </w:t>
            </w:r>
            <w:r w:rsidR="00EF5B01" w:rsidRPr="00EC1E55">
              <w:rPr>
                <w:rFonts w:asciiTheme="minorEastAsia" w:eastAsiaTheme="minorEastAsia" w:hAnsiTheme="minorEastAsia" w:hint="eastAsia"/>
                <w:color w:val="000000"/>
                <w:kern w:val="0"/>
              </w:rPr>
              <w:t>近江八幡市長</w:t>
            </w:r>
            <w:r w:rsidR="001C1099">
              <w:rPr>
                <w:rFonts w:asciiTheme="minorEastAsia" w:eastAsiaTheme="minorEastAsia" w:hAnsiTheme="minorEastAsia" w:hint="eastAsia"/>
                <w:color w:val="000000"/>
                <w:kern w:val="0"/>
              </w:rPr>
              <w:t xml:space="preserve">　</w:t>
            </w:r>
            <w:r w:rsidR="001C1473" w:rsidRPr="00EC1E55">
              <w:rPr>
                <w:rFonts w:asciiTheme="minorEastAsia" w:eastAsiaTheme="minorEastAsia" w:hAnsiTheme="minorEastAsia" w:hint="eastAsia"/>
                <w:color w:val="000000"/>
                <w:kern w:val="0"/>
              </w:rPr>
              <w:t>様</w:t>
            </w:r>
          </w:p>
          <w:p w14:paraId="5FC8B2A1" w14:textId="77777777" w:rsidR="008020C0" w:rsidRPr="00EC1E55" w:rsidRDefault="008020C0" w:rsidP="00513E4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3179BF61" w14:textId="77777777" w:rsidR="008020C0" w:rsidRPr="00EC1E55" w:rsidRDefault="008020C0" w:rsidP="00513E4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r w:rsidRPr="00EC1E55">
              <w:rPr>
                <w:rFonts w:asciiTheme="minorEastAsia" w:eastAsiaTheme="minorEastAsia" w:hAnsiTheme="minorEastAsia"/>
                <w:color w:val="000000"/>
                <w:kern w:val="0"/>
              </w:rPr>
              <w:t xml:space="preserve">                         </w:t>
            </w:r>
            <w:r w:rsidRPr="00EC1E55">
              <w:rPr>
                <w:rFonts w:asciiTheme="minorEastAsia" w:eastAsiaTheme="minorEastAsia" w:hAnsiTheme="minorEastAsia" w:hint="eastAsia"/>
                <w:color w:val="000000"/>
                <w:kern w:val="0"/>
              </w:rPr>
              <w:t xml:space="preserve">　</w:t>
            </w:r>
            <w:r w:rsidRPr="00EC1E55">
              <w:rPr>
                <w:rFonts w:asciiTheme="minorEastAsia" w:eastAsiaTheme="minorEastAsia" w:hAnsiTheme="minorEastAsia"/>
                <w:color w:val="000000"/>
                <w:kern w:val="0"/>
              </w:rPr>
              <w:t xml:space="preserve">     </w:t>
            </w:r>
            <w:r w:rsidRPr="00EC1E55">
              <w:rPr>
                <w:rFonts w:asciiTheme="minorEastAsia" w:eastAsiaTheme="minorEastAsia" w:hAnsiTheme="minorEastAsia" w:hint="eastAsia"/>
                <w:color w:val="000000"/>
                <w:kern w:val="0"/>
              </w:rPr>
              <w:t xml:space="preserve">　　　　　</w:t>
            </w:r>
            <w:r w:rsidRPr="00EC1E55">
              <w:rPr>
                <w:rFonts w:asciiTheme="minorEastAsia" w:eastAsiaTheme="minorEastAsia" w:hAnsiTheme="minorEastAsia" w:hint="eastAsia"/>
                <w:color w:val="000000"/>
                <w:kern w:val="0"/>
                <w:lang w:eastAsia="zh-TW"/>
              </w:rPr>
              <w:t>申請者</w:t>
            </w:r>
          </w:p>
          <w:p w14:paraId="26AFAD81" w14:textId="05EC5DBC" w:rsidR="008020C0" w:rsidRPr="00EC1E55" w:rsidRDefault="008020C0" w:rsidP="00513E4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u w:val="single" w:color="000000"/>
                <w:lang w:eastAsia="zh-TW"/>
              </w:rPr>
            </w:pPr>
            <w:r w:rsidRPr="00EC1E55">
              <w:rPr>
                <w:rFonts w:asciiTheme="minorEastAsia" w:eastAsiaTheme="minorEastAsia" w:hAnsiTheme="minorEastAsia"/>
                <w:color w:val="000000"/>
                <w:kern w:val="0"/>
                <w:lang w:eastAsia="zh-TW"/>
              </w:rPr>
              <w:t xml:space="preserve">                       </w:t>
            </w:r>
            <w:r w:rsidRPr="00EC1E55">
              <w:rPr>
                <w:rFonts w:asciiTheme="minorEastAsia" w:eastAsiaTheme="minorEastAsia" w:hAnsiTheme="minorEastAsia" w:hint="eastAsia"/>
                <w:color w:val="000000"/>
                <w:kern w:val="0"/>
                <w:lang w:eastAsia="zh-TW"/>
              </w:rPr>
              <w:t xml:space="preserve">　</w:t>
            </w:r>
            <w:r w:rsidRPr="00EC1E55">
              <w:rPr>
                <w:rFonts w:asciiTheme="minorEastAsia" w:eastAsiaTheme="minorEastAsia" w:hAnsiTheme="minorEastAsia"/>
                <w:color w:val="000000"/>
                <w:kern w:val="0"/>
                <w:lang w:eastAsia="zh-TW"/>
              </w:rPr>
              <w:t xml:space="preserve">    </w:t>
            </w:r>
            <w:r w:rsidRPr="00EC1E55">
              <w:rPr>
                <w:rFonts w:asciiTheme="minorEastAsia" w:eastAsiaTheme="minorEastAsia" w:hAnsiTheme="minorEastAsia" w:hint="eastAsia"/>
                <w:color w:val="000000"/>
                <w:kern w:val="0"/>
                <w:lang w:eastAsia="zh-TW"/>
              </w:rPr>
              <w:t xml:space="preserve">　　　　　</w:t>
            </w:r>
            <w:r w:rsidRPr="00EC1E55">
              <w:rPr>
                <w:rFonts w:asciiTheme="minorEastAsia" w:eastAsiaTheme="minorEastAsia" w:hAnsiTheme="minorEastAsia"/>
                <w:color w:val="000000"/>
                <w:kern w:val="0"/>
                <w:lang w:eastAsia="zh-TW"/>
              </w:rPr>
              <w:t xml:space="preserve">   </w:t>
            </w:r>
            <w:r w:rsidR="001C1099">
              <w:rPr>
                <w:rFonts w:asciiTheme="minorEastAsia" w:eastAsiaTheme="minorEastAsia" w:hAnsiTheme="minorEastAsia" w:hint="eastAsia"/>
                <w:color w:val="000000"/>
                <w:kern w:val="0"/>
                <w:u w:val="single" w:color="000000"/>
                <w:lang w:eastAsia="zh-TW"/>
              </w:rPr>
              <w:t xml:space="preserve">住　所　　　　　　</w:t>
            </w:r>
            <w:r w:rsidR="001C1099">
              <w:rPr>
                <w:rFonts w:asciiTheme="minorEastAsia" w:eastAsiaTheme="minorEastAsia" w:hAnsiTheme="minorEastAsia" w:hint="eastAsia"/>
                <w:color w:val="000000"/>
                <w:kern w:val="0"/>
                <w:u w:val="single" w:color="000000"/>
              </w:rPr>
              <w:t xml:space="preserve">　 </w:t>
            </w:r>
            <w:r w:rsidRPr="00EC1E55">
              <w:rPr>
                <w:rFonts w:asciiTheme="minorEastAsia" w:eastAsiaTheme="minorEastAsia" w:hAnsiTheme="minorEastAsia" w:hint="eastAsia"/>
                <w:color w:val="000000"/>
                <w:kern w:val="0"/>
                <w:u w:val="single" w:color="000000"/>
                <w:lang w:eastAsia="zh-TW"/>
              </w:rPr>
              <w:t xml:space="preserve">　　　　　　　　　</w:t>
            </w:r>
          </w:p>
          <w:p w14:paraId="6DFFBCC4" w14:textId="77777777" w:rsidR="00513E49" w:rsidRPr="00EC1E55" w:rsidRDefault="00513E49" w:rsidP="00513E4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p>
          <w:p w14:paraId="3C9FE95B" w14:textId="2263CD1C" w:rsidR="008020C0" w:rsidRPr="00EC1E55" w:rsidRDefault="008020C0" w:rsidP="00513E4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lang w:eastAsia="zh-TW"/>
              </w:rPr>
            </w:pPr>
            <w:r w:rsidRPr="00EC1E55">
              <w:rPr>
                <w:rFonts w:asciiTheme="minorEastAsia" w:eastAsiaTheme="minorEastAsia" w:hAnsiTheme="minorEastAsia"/>
                <w:color w:val="000000"/>
                <w:kern w:val="0"/>
                <w:lang w:eastAsia="zh-TW"/>
              </w:rPr>
              <w:t xml:space="preserve">                   </w:t>
            </w:r>
            <w:r w:rsidRPr="00EC1E55">
              <w:rPr>
                <w:rFonts w:asciiTheme="minorEastAsia" w:eastAsiaTheme="minorEastAsia" w:hAnsiTheme="minorEastAsia" w:hint="eastAsia"/>
                <w:color w:val="000000"/>
                <w:kern w:val="0"/>
                <w:lang w:eastAsia="zh-TW"/>
              </w:rPr>
              <w:t xml:space="preserve">　</w:t>
            </w:r>
            <w:r w:rsidRPr="00EC1E55">
              <w:rPr>
                <w:rFonts w:asciiTheme="minorEastAsia" w:eastAsiaTheme="minorEastAsia" w:hAnsiTheme="minorEastAsia"/>
                <w:color w:val="000000"/>
                <w:kern w:val="0"/>
                <w:lang w:eastAsia="zh-TW"/>
              </w:rPr>
              <w:t xml:space="preserve">         </w:t>
            </w:r>
            <w:r w:rsidRPr="00EC1E55">
              <w:rPr>
                <w:rFonts w:asciiTheme="minorEastAsia" w:eastAsiaTheme="minorEastAsia" w:hAnsiTheme="minorEastAsia" w:hint="eastAsia"/>
                <w:color w:val="000000"/>
                <w:kern w:val="0"/>
                <w:lang w:eastAsia="zh-TW"/>
              </w:rPr>
              <w:t xml:space="preserve">　　　　　　</w:t>
            </w:r>
            <w:r w:rsidR="0084165A" w:rsidRPr="00EC1E55">
              <w:rPr>
                <w:rFonts w:asciiTheme="minorEastAsia" w:eastAsiaTheme="minorEastAsia" w:hAnsiTheme="minorEastAsia" w:hint="eastAsia"/>
                <w:color w:val="000000"/>
                <w:kern w:val="0"/>
                <w:u w:val="single" w:color="000000"/>
                <w:lang w:eastAsia="zh-TW"/>
              </w:rPr>
              <w:t xml:space="preserve">氏　名　　　　　　　　　　　　　</w:t>
            </w:r>
            <w:r w:rsidRPr="00EC1E55">
              <w:rPr>
                <w:rFonts w:asciiTheme="minorEastAsia" w:eastAsiaTheme="minorEastAsia" w:hAnsiTheme="minorEastAsia" w:hint="eastAsia"/>
                <w:color w:val="000000"/>
                <w:kern w:val="0"/>
                <w:u w:val="single" w:color="000000"/>
                <w:lang w:eastAsia="zh-TW"/>
              </w:rPr>
              <w:t xml:space="preserve">　　 　</w:t>
            </w:r>
          </w:p>
          <w:p w14:paraId="5DC82A70" w14:textId="77777777" w:rsidR="008020C0" w:rsidRPr="00EC1E55" w:rsidRDefault="008020C0" w:rsidP="00513E4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lang w:eastAsia="zh-TW"/>
              </w:rPr>
            </w:pPr>
          </w:p>
          <w:p w14:paraId="6310F77B" w14:textId="639F3B0C" w:rsidR="008020C0" w:rsidRPr="00EC1E55" w:rsidRDefault="008020C0" w:rsidP="009B0C89">
            <w:pPr>
              <w:suppressAutoHyphens/>
              <w:kinsoku w:val="0"/>
              <w:overflowPunct w:val="0"/>
              <w:autoSpaceDE w:val="0"/>
              <w:autoSpaceDN w:val="0"/>
              <w:adjustRightInd w:val="0"/>
              <w:spacing w:line="180" w:lineRule="exact"/>
              <w:ind w:right="561"/>
              <w:jc w:val="left"/>
              <w:textAlignment w:val="baseline"/>
              <w:rPr>
                <w:rFonts w:asciiTheme="minorEastAsia" w:eastAsiaTheme="minorEastAsia" w:hAnsiTheme="minorEastAsia"/>
                <w:spacing w:val="16"/>
                <w:sz w:val="18"/>
              </w:rPr>
            </w:pPr>
            <w:r w:rsidRPr="00EC1E55">
              <w:rPr>
                <w:rFonts w:asciiTheme="minorEastAsia" w:eastAsiaTheme="minorEastAsia" w:hAnsiTheme="minorEastAsia" w:hint="eastAsia"/>
                <w:color w:val="000000"/>
                <w:kern w:val="0"/>
                <w:sz w:val="20"/>
                <w:lang w:eastAsia="zh-TW"/>
              </w:rPr>
              <w:t xml:space="preserve">　</w:t>
            </w:r>
            <w:r w:rsidRPr="00EC1E55">
              <w:rPr>
                <w:rFonts w:asciiTheme="minorEastAsia" w:eastAsiaTheme="minorEastAsia" w:hAnsiTheme="minorEastAsia" w:hint="eastAsia"/>
                <w:color w:val="000000"/>
                <w:kern w:val="0"/>
                <w:sz w:val="18"/>
              </w:rPr>
              <w:t>私は、表に記載する業を営んでいるが、下記のとおり、</w:t>
            </w:r>
            <w:r w:rsidR="00F76E45" w:rsidRPr="00EC1E55">
              <w:rPr>
                <w:rFonts w:asciiTheme="minorEastAsia" w:eastAsiaTheme="minorEastAsia" w:hAnsiTheme="minorEastAsia" w:hint="eastAsia"/>
                <w:color w:val="000000"/>
                <w:kern w:val="0"/>
                <w:sz w:val="18"/>
                <w:u w:val="single" w:color="000000"/>
              </w:rPr>
              <w:t xml:space="preserve">　　　　</w:t>
            </w:r>
            <w:r w:rsidR="00513E49" w:rsidRPr="00EC1E55">
              <w:rPr>
                <w:rFonts w:asciiTheme="minorEastAsia" w:eastAsiaTheme="minorEastAsia" w:hAnsiTheme="minorEastAsia" w:hint="eastAsia"/>
                <w:color w:val="000000"/>
                <w:kern w:val="0"/>
                <w:sz w:val="18"/>
                <w:u w:val="single" w:color="000000"/>
              </w:rPr>
              <w:t xml:space="preserve">　　　　</w:t>
            </w:r>
            <w:r w:rsidR="00F76E45" w:rsidRPr="00EC1E55">
              <w:rPr>
                <w:rFonts w:asciiTheme="minorEastAsia" w:eastAsiaTheme="minorEastAsia" w:hAnsiTheme="minorEastAsia" w:hint="eastAsia"/>
                <w:color w:val="000000"/>
                <w:kern w:val="0"/>
                <w:sz w:val="18"/>
                <w:u w:val="single" w:color="000000"/>
              </w:rPr>
              <w:t xml:space="preserve">　　　</w:t>
            </w:r>
            <w:r w:rsidRPr="00EC1E55">
              <w:rPr>
                <w:rFonts w:asciiTheme="minorEastAsia" w:eastAsiaTheme="minorEastAsia" w:hAnsiTheme="minorEastAsia" w:hint="eastAsia"/>
                <w:color w:val="000000"/>
                <w:kern w:val="0"/>
                <w:sz w:val="18"/>
                <w:u w:val="single" w:color="000000"/>
              </w:rPr>
              <w:t>（注２）</w:t>
            </w:r>
            <w:r w:rsidRPr="00EC1E55">
              <w:rPr>
                <w:rFonts w:asciiTheme="minorEastAsia" w:eastAsiaTheme="minorEastAsia" w:hAnsiTheme="minorEastAsia" w:hint="eastAsia"/>
                <w:color w:val="000000"/>
                <w:kern w:val="0"/>
                <w:sz w:val="18"/>
              </w:rPr>
              <w:t>が生じているため、経営の安定に支障が生じておりますので、中小企業信用保険法第２条第５項第５号の規定に基づき認定されるようお願いします。</w:t>
            </w:r>
          </w:p>
          <w:p w14:paraId="1CF31FFF" w14:textId="77777777" w:rsidR="008020C0" w:rsidRPr="00EC1E55" w:rsidRDefault="008020C0" w:rsidP="009B0C89">
            <w:pPr>
              <w:pStyle w:val="af8"/>
              <w:spacing w:line="180" w:lineRule="exact"/>
              <w:jc w:val="left"/>
              <w:rPr>
                <w:rFonts w:asciiTheme="minorEastAsia" w:eastAsiaTheme="minorEastAsia" w:hAnsiTheme="minorEastAsia"/>
                <w:sz w:val="18"/>
              </w:rPr>
            </w:pPr>
            <w:r w:rsidRPr="00EC1E55">
              <w:rPr>
                <w:rFonts w:asciiTheme="minorEastAsia" w:eastAsiaTheme="minorEastAsia" w:hAnsiTheme="minorEastAsia"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EC1E55"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9BB6D89"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6660A44"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EC1E55" w14:paraId="4B5426DF" w14:textId="77777777">
              <w:trPr>
                <w:trHeight w:val="388"/>
              </w:trPr>
              <w:tc>
                <w:tcPr>
                  <w:tcW w:w="3163" w:type="dxa"/>
                  <w:tcBorders>
                    <w:top w:val="single" w:sz="24" w:space="0" w:color="auto"/>
                  </w:tcBorders>
                </w:tcPr>
                <w:p w14:paraId="03CBF083"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41D67B07"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C3A802D" w14:textId="77777777" w:rsidR="008020C0" w:rsidRPr="00EC1E55" w:rsidRDefault="008020C0" w:rsidP="00EB0F2A">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66421C2" w14:textId="10173FBE" w:rsidR="008020C0" w:rsidRPr="00EC1E55" w:rsidRDefault="008020C0" w:rsidP="009B0C8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18"/>
              </w:rPr>
            </w:pPr>
            <w:r w:rsidRPr="00EC1E55">
              <w:rPr>
                <w:rFonts w:asciiTheme="minorEastAsia" w:eastAsiaTheme="minorEastAsia" w:hAnsiTheme="minorEastAsia" w:hint="eastAsia"/>
                <w:color w:val="000000"/>
                <w:spacing w:val="16"/>
                <w:kern w:val="0"/>
                <w:sz w:val="18"/>
              </w:rPr>
              <w:t>※表には営んでいる事業</w:t>
            </w:r>
            <w:r w:rsidR="000E10C7" w:rsidRPr="00EC1E55">
              <w:rPr>
                <w:rFonts w:asciiTheme="minorEastAsia" w:eastAsiaTheme="minorEastAsia" w:hAnsiTheme="minorEastAsia" w:hint="eastAsia"/>
                <w:color w:val="000000"/>
                <w:spacing w:val="16"/>
                <w:kern w:val="0"/>
                <w:sz w:val="18"/>
              </w:rPr>
              <w:t>のうち指定業種に</w:t>
            </w:r>
            <w:r w:rsidRPr="00EC1E55">
              <w:rPr>
                <w:rFonts w:asciiTheme="minorEastAsia" w:eastAsiaTheme="minorEastAsia" w:hAnsiTheme="minorEastAsia" w:hint="eastAsia"/>
                <w:color w:val="000000"/>
                <w:spacing w:val="16"/>
                <w:kern w:val="0"/>
                <w:sz w:val="18"/>
              </w:rPr>
              <w:t>属する</w:t>
            </w:r>
            <w:r w:rsidR="00D25BBF" w:rsidRPr="00EC1E55">
              <w:rPr>
                <w:rFonts w:asciiTheme="minorEastAsia" w:eastAsiaTheme="minorEastAsia" w:hAnsiTheme="minorEastAsia" w:hint="eastAsia"/>
                <w:color w:val="000000"/>
                <w:spacing w:val="16"/>
                <w:kern w:val="0"/>
                <w:sz w:val="18"/>
              </w:rPr>
              <w:t>もの（</w:t>
            </w:r>
            <w:r w:rsidRPr="00EC1E55">
              <w:rPr>
                <w:rFonts w:asciiTheme="minorEastAsia" w:eastAsiaTheme="minorEastAsia" w:hAnsiTheme="minorEastAsia"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EC1E55" w:rsidRDefault="008020C0" w:rsidP="00513E4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26DF2228" w14:textId="77777777" w:rsidR="008020C0" w:rsidRPr="00EC1E55" w:rsidRDefault="008020C0" w:rsidP="009B0C89">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lang w:eastAsia="zh-TW"/>
              </w:rPr>
            </w:pPr>
            <w:r w:rsidRPr="00EC1E55">
              <w:rPr>
                <w:rFonts w:asciiTheme="minorEastAsia" w:eastAsiaTheme="minorEastAsia" w:hAnsiTheme="minorEastAsia" w:hint="eastAsia"/>
                <w:color w:val="000000"/>
                <w:kern w:val="0"/>
                <w:sz w:val="20"/>
                <w:lang w:eastAsia="zh-TW"/>
              </w:rPr>
              <w:t>記</w:t>
            </w:r>
          </w:p>
          <w:p w14:paraId="592E1CDD" w14:textId="725504DC" w:rsidR="008020C0" w:rsidRPr="00EC1E55" w:rsidRDefault="008020C0"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lang w:eastAsia="zh-TW"/>
              </w:rPr>
            </w:pPr>
          </w:p>
          <w:p w14:paraId="14FE272E" w14:textId="3E953FAB" w:rsidR="008924D9" w:rsidRPr="00EC1E55" w:rsidRDefault="008924D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lang w:eastAsia="zh-TW"/>
              </w:rPr>
            </w:pPr>
            <w:r w:rsidRPr="00EC1E55">
              <w:rPr>
                <w:rFonts w:asciiTheme="minorEastAsia" w:eastAsiaTheme="minorEastAsia" w:hAnsiTheme="minorEastAsia" w:hint="eastAsia"/>
                <w:color w:val="000000"/>
                <w:spacing w:val="16"/>
                <w:kern w:val="0"/>
                <w:sz w:val="20"/>
                <w:lang w:eastAsia="zh-TW"/>
              </w:rPr>
              <w:t xml:space="preserve">１　事業開始年月日　　　　　　　　　　　　　　　　</w:t>
            </w:r>
            <w:r w:rsidRPr="00EC1E55">
              <w:rPr>
                <w:rFonts w:asciiTheme="minorEastAsia" w:eastAsiaTheme="minorEastAsia" w:hAnsiTheme="minorEastAsia" w:hint="eastAsia"/>
                <w:color w:val="000000"/>
                <w:spacing w:val="16"/>
                <w:kern w:val="0"/>
                <w:sz w:val="20"/>
                <w:u w:val="single"/>
                <w:lang w:eastAsia="zh-TW"/>
              </w:rPr>
              <w:t xml:space="preserve">　　　年　　　月　　　日</w:t>
            </w:r>
          </w:p>
          <w:p w14:paraId="59163D4D" w14:textId="63F15F3D" w:rsidR="008020C0" w:rsidRPr="00EC1E55" w:rsidRDefault="008924D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kern w:val="0"/>
                <w:sz w:val="20"/>
              </w:rPr>
              <w:t xml:space="preserve">２　</w:t>
            </w:r>
            <w:r w:rsidR="008020C0" w:rsidRPr="00EC1E55">
              <w:rPr>
                <w:rFonts w:asciiTheme="minorEastAsia" w:eastAsiaTheme="minorEastAsia" w:hAnsiTheme="minorEastAsia" w:hint="eastAsia"/>
                <w:color w:val="000000"/>
                <w:kern w:val="0"/>
                <w:sz w:val="20"/>
              </w:rPr>
              <w:t>売上高等</w:t>
            </w:r>
          </w:p>
          <w:p w14:paraId="453A85D8" w14:textId="66E1B9F3" w:rsidR="008020C0" w:rsidRPr="00EC1E55" w:rsidRDefault="008020C0"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u w:val="single" w:color="000000"/>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u w:val="single" w:color="000000"/>
              </w:rPr>
              <w:t xml:space="preserve"> </w:t>
            </w:r>
            <w:r w:rsidRPr="00EC1E55">
              <w:rPr>
                <w:rFonts w:asciiTheme="minorEastAsia" w:eastAsiaTheme="minorEastAsia" w:hAnsiTheme="minorEastAsia" w:hint="eastAsia"/>
                <w:color w:val="000000"/>
                <w:kern w:val="0"/>
                <w:sz w:val="20"/>
                <w:u w:val="single" w:color="000000"/>
              </w:rPr>
              <w:t>Ｂ－Ａ</w:t>
            </w:r>
            <w:r w:rsidRPr="00EC1E55">
              <w:rPr>
                <w:rFonts w:asciiTheme="minorEastAsia" w:eastAsiaTheme="minorEastAsia" w:hAnsiTheme="minorEastAsia" w:hint="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color="000000"/>
              </w:rPr>
              <w:t xml:space="preserve">指定業種の減少率　　　 </w:t>
            </w:r>
            <w:r w:rsidRPr="00EC1E55">
              <w:rPr>
                <w:rFonts w:asciiTheme="minorEastAsia" w:eastAsiaTheme="minorEastAsia" w:hAnsiTheme="minorEastAsia"/>
                <w:color w:val="000000"/>
                <w:kern w:val="0"/>
                <w:sz w:val="20"/>
                <w:u w:val="single" w:color="000000"/>
              </w:rPr>
              <w:t xml:space="preserve"> </w:t>
            </w:r>
            <w:r w:rsidRPr="00EC1E55">
              <w:rPr>
                <w:rFonts w:asciiTheme="minorEastAsia" w:eastAsiaTheme="minorEastAsia" w:hAnsiTheme="minorEastAsia" w:hint="eastAsia"/>
                <w:color w:val="000000"/>
                <w:kern w:val="0"/>
                <w:sz w:val="20"/>
                <w:u w:val="single" w:color="000000"/>
              </w:rPr>
              <w:t xml:space="preserve">　　　　　％</w:t>
            </w:r>
          </w:p>
          <w:p w14:paraId="7CA79596" w14:textId="77777777" w:rsidR="009B0C89" w:rsidRPr="00EC1E55" w:rsidRDefault="009B0C89" w:rsidP="009B0C89">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rPr>
            </w:pPr>
          </w:p>
          <w:p w14:paraId="712D8542" w14:textId="5D2B3843" w:rsidR="008020C0" w:rsidRPr="00EC1E55" w:rsidRDefault="008020C0"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u w:val="single" w:color="000000"/>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Ｂ</w:t>
            </w: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w:t>
            </w:r>
            <w:r w:rsidRPr="00EC1E55">
              <w:rPr>
                <w:rFonts w:asciiTheme="minorEastAsia" w:eastAsiaTheme="minorEastAsia" w:hAnsiTheme="minorEastAsia"/>
                <w:color w:val="000000"/>
                <w:kern w:val="0"/>
                <w:sz w:val="20"/>
              </w:rPr>
              <w:t xml:space="preserve">100  </w:t>
            </w:r>
            <w:r w:rsidRPr="00EC1E55">
              <w:rPr>
                <w:rFonts w:asciiTheme="minorEastAsia" w:eastAsiaTheme="minorEastAsia" w:hAnsiTheme="minorEastAsia" w:hint="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全体の</w:t>
            </w:r>
            <w:r w:rsidRPr="00EC1E55">
              <w:rPr>
                <w:rFonts w:asciiTheme="minorEastAsia" w:eastAsiaTheme="minorEastAsia" w:hAnsiTheme="minorEastAsia" w:hint="eastAsia"/>
                <w:color w:val="000000"/>
                <w:kern w:val="0"/>
                <w:sz w:val="20"/>
                <w:u w:val="single" w:color="000000"/>
              </w:rPr>
              <w:t xml:space="preserve">減少率　　</w:t>
            </w:r>
            <w:r w:rsidRPr="00EC1E55">
              <w:rPr>
                <w:rFonts w:asciiTheme="minorEastAsia" w:eastAsiaTheme="minorEastAsia" w:hAnsiTheme="minorEastAsia"/>
                <w:color w:val="000000"/>
                <w:kern w:val="0"/>
                <w:sz w:val="20"/>
                <w:u w:val="single" w:color="000000"/>
              </w:rPr>
              <w:t xml:space="preserve"> </w:t>
            </w:r>
            <w:r w:rsidRPr="00EC1E55">
              <w:rPr>
                <w:rFonts w:asciiTheme="minorEastAsia" w:eastAsiaTheme="minorEastAsia" w:hAnsiTheme="minorEastAsia" w:hint="eastAsia"/>
                <w:color w:val="000000"/>
                <w:kern w:val="0"/>
                <w:sz w:val="20"/>
                <w:u w:val="single" w:color="000000"/>
              </w:rPr>
              <w:t xml:space="preserve">　　　　　　　 　％</w:t>
            </w:r>
          </w:p>
          <w:p w14:paraId="1A7A5614" w14:textId="77777777" w:rsidR="00D8153D" w:rsidRPr="00EC1E55" w:rsidRDefault="00D8153D"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u w:val="single" w:color="000000"/>
              </w:rPr>
            </w:pPr>
          </w:p>
          <w:p w14:paraId="0B0B58CF" w14:textId="3DFF5C30" w:rsidR="008020C0" w:rsidRPr="00EC1E55" w:rsidRDefault="008020C0"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最近３か月間における全体の売上高等に占める指定業種の売上高等の割合　　　　 　　　％</w:t>
            </w:r>
          </w:p>
          <w:p w14:paraId="4D5AB745" w14:textId="205FE247" w:rsidR="008020C0" w:rsidRPr="00EC1E55" w:rsidRDefault="008020C0"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Ａ：申込時点における最近３か月間の売上高等（　　　年　　　月</w:t>
            </w:r>
            <w:r w:rsidR="00BC6FA8"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rPr>
              <w:t>～　　　年　　　月）</w:t>
            </w:r>
          </w:p>
          <w:p w14:paraId="19789144" w14:textId="77777777" w:rsidR="009B0C89" w:rsidRPr="00EC1E55" w:rsidRDefault="009B0C8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rPr>
            </w:pPr>
          </w:p>
          <w:p w14:paraId="2C35A324" w14:textId="54C16957" w:rsidR="008020C0" w:rsidRPr="00EC1E55" w:rsidRDefault="008020C0" w:rsidP="009B0C89">
            <w:pPr>
              <w:suppressAutoHyphens/>
              <w:kinsoku w:val="0"/>
              <w:overflowPunct w:val="0"/>
              <w:autoSpaceDE w:val="0"/>
              <w:autoSpaceDN w:val="0"/>
              <w:adjustRightInd w:val="0"/>
              <w:spacing w:line="240" w:lineRule="exact"/>
              <w:ind w:leftChars="50" w:left="106"/>
              <w:jc w:val="left"/>
              <w:textAlignment w:val="baseline"/>
              <w:rPr>
                <w:rFonts w:asciiTheme="minorEastAsia" w:eastAsiaTheme="minorEastAsia" w:hAnsiTheme="minorEastAsia"/>
                <w:color w:val="000000"/>
                <w:kern w:val="0"/>
                <w:sz w:val="20"/>
                <w:u w:val="single"/>
              </w:rPr>
            </w:pPr>
            <w:r w:rsidRPr="00EC1E55">
              <w:rPr>
                <w:rFonts w:asciiTheme="minorEastAsia" w:eastAsiaTheme="minorEastAsia" w:hAnsiTheme="minorEastAsia" w:hint="eastAsia"/>
                <w:color w:val="000000"/>
                <w:kern w:val="0"/>
                <w:sz w:val="20"/>
              </w:rPr>
              <w:t xml:space="preserve">                                            </w:t>
            </w:r>
            <w:r w:rsidR="0064613F" w:rsidRPr="00EC1E55">
              <w:rPr>
                <w:rFonts w:asciiTheme="minorEastAsia" w:eastAsiaTheme="minorEastAsia" w:hAnsiTheme="minorEastAsia" w:hint="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指定業種の売上高等　　　　　　　　円</w:t>
            </w:r>
          </w:p>
          <w:p w14:paraId="1AF31AF4" w14:textId="77777777" w:rsidR="009B0C89" w:rsidRPr="00EC1E55" w:rsidRDefault="009B0C89" w:rsidP="009B0C89">
            <w:pPr>
              <w:suppressAutoHyphens/>
              <w:kinsoku w:val="0"/>
              <w:overflowPunct w:val="0"/>
              <w:autoSpaceDE w:val="0"/>
              <w:autoSpaceDN w:val="0"/>
              <w:adjustRightInd w:val="0"/>
              <w:spacing w:line="180" w:lineRule="exact"/>
              <w:ind w:leftChars="50" w:left="106"/>
              <w:jc w:val="left"/>
              <w:textAlignment w:val="baseline"/>
              <w:rPr>
                <w:rFonts w:asciiTheme="minorEastAsia" w:eastAsiaTheme="minorEastAsia" w:hAnsiTheme="minorEastAsia"/>
                <w:color w:val="000000"/>
                <w:spacing w:val="16"/>
                <w:kern w:val="0"/>
                <w:sz w:val="20"/>
                <w:u w:val="single"/>
              </w:rPr>
            </w:pPr>
          </w:p>
          <w:p w14:paraId="20C06416" w14:textId="64185357" w:rsidR="008020C0" w:rsidRPr="00EC1E55" w:rsidRDefault="008020C0" w:rsidP="009B0C89">
            <w:pPr>
              <w:suppressAutoHyphens/>
              <w:kinsoku w:val="0"/>
              <w:overflowPunct w:val="0"/>
              <w:autoSpaceDE w:val="0"/>
              <w:autoSpaceDN w:val="0"/>
              <w:adjustRightInd w:val="0"/>
              <w:spacing w:line="240" w:lineRule="exact"/>
              <w:ind w:leftChars="50" w:left="106"/>
              <w:jc w:val="left"/>
              <w:textAlignment w:val="baseline"/>
              <w:rPr>
                <w:rFonts w:asciiTheme="minorEastAsia" w:eastAsiaTheme="minorEastAsia" w:hAnsiTheme="minorEastAsia"/>
                <w:color w:val="000000"/>
                <w:kern w:val="0"/>
                <w:sz w:val="20"/>
                <w:u w:val="single" w:color="000000"/>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0064613F"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全体の売上高等</w:t>
            </w:r>
            <w:r w:rsidRPr="00EC1E55">
              <w:rPr>
                <w:rFonts w:asciiTheme="minorEastAsia" w:eastAsiaTheme="minorEastAsia" w:hAnsiTheme="minorEastAsia" w:hint="eastAsia"/>
                <w:color w:val="000000"/>
                <w:kern w:val="0"/>
                <w:sz w:val="20"/>
                <w:u w:val="single" w:color="000000"/>
              </w:rPr>
              <w:t xml:space="preserve">　　　　 </w:t>
            </w:r>
            <w:r w:rsidRPr="00EC1E55">
              <w:rPr>
                <w:rFonts w:asciiTheme="minorEastAsia" w:eastAsiaTheme="minorEastAsia" w:hAnsiTheme="minorEastAsia"/>
                <w:color w:val="000000"/>
                <w:kern w:val="0"/>
                <w:sz w:val="20"/>
                <w:u w:val="single" w:color="000000"/>
              </w:rPr>
              <w:t xml:space="preserve"> </w:t>
            </w:r>
            <w:r w:rsidRPr="00EC1E55">
              <w:rPr>
                <w:rFonts w:asciiTheme="minorEastAsia" w:eastAsiaTheme="minorEastAsia" w:hAnsiTheme="minorEastAsia" w:hint="eastAsia"/>
                <w:color w:val="000000"/>
                <w:kern w:val="0"/>
                <w:sz w:val="20"/>
                <w:u w:val="single" w:color="000000"/>
              </w:rPr>
              <w:t xml:space="preserve">　　　　　円</w:t>
            </w:r>
          </w:p>
          <w:p w14:paraId="0FCC68D3" w14:textId="0735B770" w:rsidR="008020C0" w:rsidRPr="00EC1E55" w:rsidRDefault="00513E4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kern w:val="0"/>
                <w:sz w:val="20"/>
              </w:rPr>
            </w:pPr>
            <w:r w:rsidRPr="00EC1E55">
              <w:rPr>
                <w:rFonts w:asciiTheme="minorEastAsia" w:eastAsiaTheme="minorEastAsia" w:hAnsiTheme="minorEastAsia" w:hint="eastAsia"/>
                <w:color w:val="000000"/>
                <w:kern w:val="0"/>
                <w:sz w:val="20"/>
              </w:rPr>
              <w:t xml:space="preserve">　　Ｂ：Ａの期間に対応する前年の３か月間の売上高等（　　　</w:t>
            </w:r>
            <w:r w:rsidR="008E1106" w:rsidRPr="00EC1E55">
              <w:rPr>
                <w:rFonts w:asciiTheme="minorEastAsia" w:eastAsiaTheme="minorEastAsia" w:hAnsiTheme="minorEastAsia" w:hint="eastAsia"/>
                <w:color w:val="000000"/>
                <w:kern w:val="0"/>
                <w:sz w:val="20"/>
              </w:rPr>
              <w:t xml:space="preserve">年　</w:t>
            </w:r>
            <w:r w:rsidR="008020C0" w:rsidRPr="00EC1E55">
              <w:rPr>
                <w:rFonts w:asciiTheme="minorEastAsia" w:eastAsiaTheme="minorEastAsia" w:hAnsiTheme="minorEastAsia" w:hint="eastAsia"/>
                <w:color w:val="000000"/>
                <w:kern w:val="0"/>
                <w:sz w:val="20"/>
              </w:rPr>
              <w:t xml:space="preserve">　月</w:t>
            </w:r>
            <w:r w:rsidR="00BC6FA8" w:rsidRPr="00EC1E55">
              <w:rPr>
                <w:rFonts w:asciiTheme="minorEastAsia" w:eastAsiaTheme="minorEastAsia" w:hAnsiTheme="minorEastAsia" w:hint="eastAsia"/>
                <w:color w:val="000000"/>
                <w:kern w:val="0"/>
                <w:sz w:val="20"/>
              </w:rPr>
              <w:t xml:space="preserve">　</w:t>
            </w:r>
            <w:r w:rsidR="008E1106" w:rsidRPr="00EC1E55">
              <w:rPr>
                <w:rFonts w:asciiTheme="minorEastAsia" w:eastAsiaTheme="minorEastAsia" w:hAnsiTheme="minorEastAsia" w:hint="eastAsia"/>
                <w:color w:val="000000"/>
                <w:kern w:val="0"/>
                <w:sz w:val="20"/>
              </w:rPr>
              <w:t>～　　年</w:t>
            </w:r>
            <w:r w:rsidR="008020C0"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008020C0" w:rsidRPr="00EC1E55">
              <w:rPr>
                <w:rFonts w:asciiTheme="minorEastAsia" w:eastAsiaTheme="minorEastAsia" w:hAnsiTheme="minorEastAsia" w:hint="eastAsia"/>
                <w:color w:val="000000"/>
                <w:kern w:val="0"/>
                <w:sz w:val="20"/>
              </w:rPr>
              <w:t>月）</w:t>
            </w:r>
          </w:p>
          <w:p w14:paraId="32CB0699" w14:textId="77777777" w:rsidR="009B0C89" w:rsidRPr="00EC1E55" w:rsidRDefault="009B0C8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p>
          <w:p w14:paraId="2FDE2F69" w14:textId="1157264B" w:rsidR="008020C0" w:rsidRPr="00EC1E55" w:rsidRDefault="008020C0" w:rsidP="009B0C89">
            <w:pPr>
              <w:suppressAutoHyphens/>
              <w:kinsoku w:val="0"/>
              <w:overflowPunct w:val="0"/>
              <w:autoSpaceDE w:val="0"/>
              <w:autoSpaceDN w:val="0"/>
              <w:adjustRightInd w:val="0"/>
              <w:spacing w:line="240" w:lineRule="exact"/>
              <w:ind w:leftChars="80" w:left="170"/>
              <w:jc w:val="left"/>
              <w:textAlignment w:val="baseline"/>
              <w:rPr>
                <w:rFonts w:asciiTheme="minorEastAsia" w:eastAsiaTheme="minorEastAsia" w:hAnsiTheme="minorEastAsia"/>
                <w:color w:val="000000"/>
                <w:kern w:val="0"/>
                <w:sz w:val="20"/>
                <w:u w:val="single"/>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0064613F"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指定業種の売上高等　　　　　　　　円</w:t>
            </w:r>
          </w:p>
          <w:p w14:paraId="5764C384" w14:textId="77777777" w:rsidR="009B0C89" w:rsidRPr="00EC1E55" w:rsidRDefault="009B0C89" w:rsidP="009B0C89">
            <w:pPr>
              <w:suppressAutoHyphens/>
              <w:kinsoku w:val="0"/>
              <w:overflowPunct w:val="0"/>
              <w:autoSpaceDE w:val="0"/>
              <w:autoSpaceDN w:val="0"/>
              <w:adjustRightInd w:val="0"/>
              <w:spacing w:line="180" w:lineRule="exact"/>
              <w:ind w:leftChars="80" w:left="170"/>
              <w:jc w:val="left"/>
              <w:textAlignment w:val="baseline"/>
              <w:rPr>
                <w:rFonts w:asciiTheme="minorEastAsia" w:eastAsiaTheme="minorEastAsia" w:hAnsiTheme="minorEastAsia"/>
                <w:color w:val="000000"/>
                <w:spacing w:val="16"/>
                <w:kern w:val="0"/>
                <w:sz w:val="20"/>
                <w:u w:val="single"/>
              </w:rPr>
            </w:pPr>
          </w:p>
          <w:p w14:paraId="79CD90EE" w14:textId="1206D333" w:rsidR="008020C0" w:rsidRPr="00EC1E55" w:rsidRDefault="008020C0" w:rsidP="009B0C89">
            <w:pPr>
              <w:suppressAutoHyphens/>
              <w:kinsoku w:val="0"/>
              <w:overflowPunct w:val="0"/>
              <w:autoSpaceDE w:val="0"/>
              <w:autoSpaceDN w:val="0"/>
              <w:adjustRightInd w:val="0"/>
              <w:spacing w:line="240" w:lineRule="exact"/>
              <w:ind w:left="182"/>
              <w:jc w:val="left"/>
              <w:textAlignment w:val="baseline"/>
              <w:rPr>
                <w:rFonts w:asciiTheme="minorEastAsia" w:eastAsiaTheme="minorEastAsia" w:hAnsiTheme="minorEastAsia"/>
                <w:color w:val="000000"/>
                <w:kern w:val="0"/>
                <w:sz w:val="20"/>
                <w:u w:val="single" w:color="000000"/>
              </w:rPr>
            </w:pP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Pr="00EC1E55">
              <w:rPr>
                <w:rFonts w:asciiTheme="minorEastAsia" w:eastAsiaTheme="minorEastAsia" w:hAnsiTheme="minorEastAsia" w:hint="eastAsia"/>
                <w:color w:val="000000"/>
                <w:kern w:val="0"/>
                <w:sz w:val="20"/>
              </w:rPr>
              <w:t xml:space="preserve">　　　　　　　　　　　　　　　　</w:t>
            </w:r>
            <w:r w:rsidR="0064613F"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color w:val="000000"/>
                <w:kern w:val="0"/>
                <w:sz w:val="20"/>
              </w:rPr>
              <w:t xml:space="preserve"> </w:t>
            </w:r>
            <w:r w:rsidR="009B0C89" w:rsidRPr="00EC1E55">
              <w:rPr>
                <w:rFonts w:asciiTheme="minorEastAsia" w:eastAsiaTheme="minorEastAsia" w:hAnsiTheme="minorEastAsia" w:hint="eastAsia"/>
                <w:color w:val="000000"/>
                <w:kern w:val="0"/>
                <w:sz w:val="20"/>
              </w:rPr>
              <w:t xml:space="preserve">　　</w:t>
            </w:r>
            <w:r w:rsidRPr="00EC1E55">
              <w:rPr>
                <w:rFonts w:asciiTheme="minorEastAsia" w:eastAsiaTheme="minorEastAsia" w:hAnsiTheme="minorEastAsia" w:hint="eastAsia"/>
                <w:color w:val="000000"/>
                <w:kern w:val="0"/>
                <w:sz w:val="20"/>
                <w:u w:val="single"/>
              </w:rPr>
              <w:t>全体の売上高等</w:t>
            </w:r>
            <w:r w:rsidRPr="00EC1E55">
              <w:rPr>
                <w:rFonts w:asciiTheme="minorEastAsia" w:eastAsiaTheme="minorEastAsia" w:hAnsiTheme="minorEastAsia" w:hint="eastAsia"/>
                <w:color w:val="000000"/>
                <w:kern w:val="0"/>
                <w:sz w:val="20"/>
                <w:u w:val="single" w:color="000000"/>
              </w:rPr>
              <w:t xml:space="preserve">　　　　 </w:t>
            </w:r>
            <w:r w:rsidRPr="00EC1E55">
              <w:rPr>
                <w:rFonts w:asciiTheme="minorEastAsia" w:eastAsiaTheme="minorEastAsia" w:hAnsiTheme="minorEastAsia"/>
                <w:color w:val="000000"/>
                <w:kern w:val="0"/>
                <w:sz w:val="20"/>
                <w:u w:val="single" w:color="000000"/>
              </w:rPr>
              <w:t xml:space="preserve"> </w:t>
            </w:r>
            <w:r w:rsidRPr="00EC1E55">
              <w:rPr>
                <w:rFonts w:asciiTheme="minorEastAsia" w:eastAsiaTheme="minorEastAsia" w:hAnsiTheme="minorEastAsia" w:hint="eastAsia"/>
                <w:color w:val="000000"/>
                <w:kern w:val="0"/>
                <w:sz w:val="20"/>
                <w:u w:val="single" w:color="000000"/>
              </w:rPr>
              <w:t xml:space="preserve">　　　　　円</w:t>
            </w:r>
          </w:p>
          <w:p w14:paraId="5B12B9BD" w14:textId="76DCB2FD" w:rsidR="008020C0" w:rsidRPr="00EC1E55" w:rsidRDefault="009B0C89"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 xml:space="preserve">　　　　</w:t>
            </w:r>
          </w:p>
          <w:p w14:paraId="7E9088FE" w14:textId="77777777" w:rsidR="004445C0" w:rsidRPr="00EC1E55" w:rsidRDefault="004445C0" w:rsidP="004445C0">
            <w:pPr>
              <w:suppressAutoHyphens/>
              <w:kinsoku w:val="0"/>
              <w:wordWrap w:val="0"/>
              <w:overflowPunct w:val="0"/>
              <w:autoSpaceDE w:val="0"/>
              <w:autoSpaceDN w:val="0"/>
              <w:adjustRightInd w:val="0"/>
              <w:spacing w:line="220" w:lineRule="exact"/>
              <w:ind w:firstLineChars="100" w:firstLine="234"/>
              <w:jc w:val="left"/>
              <w:textAlignment w:val="baseline"/>
              <w:rPr>
                <w:rFonts w:asciiTheme="minorEastAsia" w:eastAsiaTheme="minorEastAsia" w:hAnsiTheme="minorEastAsia"/>
                <w:color w:val="000000" w:themeColor="text1"/>
                <w:spacing w:val="16"/>
                <w:kern w:val="0"/>
                <w:sz w:val="20"/>
              </w:rPr>
            </w:pPr>
            <w:r w:rsidRPr="00EC1E55">
              <w:rPr>
                <w:rFonts w:asciiTheme="minorEastAsia" w:eastAsiaTheme="minorEastAsia" w:hAnsiTheme="minorEastAsia" w:hint="eastAsia"/>
                <w:color w:val="000000" w:themeColor="text1"/>
                <w:spacing w:val="16"/>
                <w:kern w:val="0"/>
                <w:sz w:val="20"/>
              </w:rPr>
              <w:t>近八商セ第　　　号</w:t>
            </w:r>
          </w:p>
          <w:p w14:paraId="70AE9FA0" w14:textId="77777777" w:rsidR="00CA14EB" w:rsidRPr="00EC1E55" w:rsidRDefault="00CA14EB" w:rsidP="009B0C89">
            <w:pPr>
              <w:suppressAutoHyphens/>
              <w:kinsoku w:val="0"/>
              <w:overflowPunct w:val="0"/>
              <w:autoSpaceDE w:val="0"/>
              <w:autoSpaceDN w:val="0"/>
              <w:adjustRightInd w:val="0"/>
              <w:spacing w:line="240" w:lineRule="exact"/>
              <w:ind w:firstLineChars="100" w:firstLine="234"/>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令和　　　年　　　月　　　日</w:t>
            </w:r>
          </w:p>
          <w:p w14:paraId="762EBE86" w14:textId="77777777" w:rsidR="00CA14EB" w:rsidRPr="00EC1E55" w:rsidRDefault="00CA14EB"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 xml:space="preserve">　申請のとおり、相違ないことを認定します。</w:t>
            </w:r>
          </w:p>
          <w:p w14:paraId="48CFA68F" w14:textId="77777777" w:rsidR="00866FA1" w:rsidRPr="00EC1E55" w:rsidRDefault="00866FA1"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（注）信用保証協会への申込期間</w:t>
            </w:r>
          </w:p>
          <w:p w14:paraId="69FA77B7" w14:textId="18441A90" w:rsidR="00866FA1" w:rsidRPr="00EC1E55" w:rsidRDefault="00866FA1" w:rsidP="009B0C89">
            <w:pPr>
              <w:suppressAutoHyphens/>
              <w:kinsoku w:val="0"/>
              <w:overflowPunct w:val="0"/>
              <w:autoSpaceDE w:val="0"/>
              <w:autoSpaceDN w:val="0"/>
              <w:adjustRightInd w:val="0"/>
              <w:spacing w:line="240" w:lineRule="exact"/>
              <w:ind w:firstLineChars="300" w:firstLine="702"/>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 xml:space="preserve">　　　　年　　　月　　　日から　　　　年　　　月　　　日まで</w:t>
            </w:r>
          </w:p>
          <w:p w14:paraId="7A500F31" w14:textId="67CA1838" w:rsidR="00CA14EB" w:rsidRPr="00EC1E55" w:rsidRDefault="00CA14EB" w:rsidP="009B0C89">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r w:rsidRPr="00EC1E55">
              <w:rPr>
                <w:rFonts w:asciiTheme="minorEastAsia" w:eastAsiaTheme="minorEastAsia" w:hAnsiTheme="minorEastAsia" w:hint="eastAsia"/>
                <w:color w:val="000000"/>
                <w:spacing w:val="16"/>
                <w:kern w:val="0"/>
                <w:sz w:val="20"/>
              </w:rPr>
              <w:t xml:space="preserve">　　　　　　　　　　　　　　　　　　　認定者名</w:t>
            </w:r>
            <w:r w:rsidR="00F76E45" w:rsidRPr="00EC1E55">
              <w:rPr>
                <w:rFonts w:asciiTheme="minorEastAsia" w:eastAsiaTheme="minorEastAsia" w:hAnsiTheme="minorEastAsia" w:hint="eastAsia"/>
                <w:color w:val="000000"/>
                <w:spacing w:val="16"/>
                <w:kern w:val="0"/>
                <w:sz w:val="20"/>
              </w:rPr>
              <w:t xml:space="preserve">　　近江八幡市長　小西　理</w:t>
            </w:r>
          </w:p>
          <w:p w14:paraId="5E3DE6BB" w14:textId="77777777" w:rsidR="009C2741" w:rsidRPr="00EC1E55" w:rsidRDefault="009C2741">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583CB74E" w14:textId="5C266C48" w:rsidR="008020C0" w:rsidRPr="00EC1E55" w:rsidRDefault="008020C0" w:rsidP="009B0C89">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EC1E55">
        <w:rPr>
          <w:rFonts w:asciiTheme="minorEastAsia" w:eastAsiaTheme="minorEastAsia" w:hAnsiTheme="minorEastAsia" w:hint="eastAsia"/>
          <w:color w:val="000000"/>
          <w:kern w:val="0"/>
          <w:sz w:val="18"/>
        </w:rPr>
        <w:t>（注１）本様式は、指定業種と非指定業種を兼業している場合であって、</w:t>
      </w:r>
      <w:r w:rsidR="00BE2575" w:rsidRPr="00EC1E55">
        <w:rPr>
          <w:rFonts w:asciiTheme="minorEastAsia" w:eastAsiaTheme="minorEastAsia" w:hAnsiTheme="minorEastAsia" w:hint="eastAsia"/>
          <w:color w:val="000000"/>
          <w:kern w:val="0"/>
          <w:sz w:val="18"/>
        </w:rPr>
        <w:t>全体の売上高等に占める指定事業の売上高等の割合、</w:t>
      </w:r>
      <w:r w:rsidRPr="00EC1E55">
        <w:rPr>
          <w:rFonts w:asciiTheme="minorEastAsia" w:eastAsiaTheme="minorEastAsia" w:hAnsiTheme="minorEastAsia" w:hint="eastAsia"/>
          <w:color w:val="000000"/>
          <w:kern w:val="0"/>
          <w:sz w:val="18"/>
        </w:rPr>
        <w:t>指定業種及び申請者全体</w:t>
      </w:r>
      <w:r w:rsidR="00D3262E" w:rsidRPr="00EC1E55">
        <w:rPr>
          <w:rFonts w:asciiTheme="minorEastAsia" w:eastAsiaTheme="minorEastAsia" w:hAnsiTheme="minorEastAsia" w:hint="eastAsia"/>
          <w:color w:val="000000"/>
          <w:kern w:val="0"/>
          <w:sz w:val="18"/>
        </w:rPr>
        <w:t>双方</w:t>
      </w:r>
      <w:r w:rsidRPr="00EC1E55">
        <w:rPr>
          <w:rFonts w:asciiTheme="minorEastAsia" w:eastAsiaTheme="minorEastAsia" w:hAnsiTheme="minorEastAsia" w:hint="eastAsia"/>
          <w:color w:val="000000"/>
          <w:kern w:val="0"/>
          <w:sz w:val="18"/>
        </w:rPr>
        <w:t>の売上高等</w:t>
      </w:r>
      <w:r w:rsidR="00D3262E" w:rsidRPr="00EC1E55">
        <w:rPr>
          <w:rFonts w:asciiTheme="minorEastAsia" w:eastAsiaTheme="minorEastAsia" w:hAnsiTheme="minorEastAsia" w:hint="eastAsia"/>
          <w:color w:val="000000"/>
          <w:kern w:val="0"/>
          <w:sz w:val="18"/>
        </w:rPr>
        <w:t>の減少率</w:t>
      </w:r>
      <w:r w:rsidRPr="00EC1E55">
        <w:rPr>
          <w:rFonts w:asciiTheme="minorEastAsia" w:eastAsiaTheme="minorEastAsia" w:hAnsiTheme="minorEastAsia" w:hint="eastAsia"/>
          <w:color w:val="000000"/>
          <w:kern w:val="0"/>
          <w:sz w:val="18"/>
        </w:rPr>
        <w:t>が認定基準を満たす場合に使用する。</w:t>
      </w:r>
    </w:p>
    <w:p w14:paraId="2C5104E0" w14:textId="28ED425B" w:rsidR="008020C0" w:rsidRPr="00EC1E55" w:rsidRDefault="008020C0" w:rsidP="009B0C89">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EC1E55">
        <w:rPr>
          <w:rFonts w:asciiTheme="minorEastAsia" w:eastAsiaTheme="minorEastAsia" w:hAnsiTheme="minorEastAsia" w:hint="eastAsia"/>
          <w:color w:val="000000"/>
          <w:kern w:val="0"/>
          <w:sz w:val="18"/>
        </w:rPr>
        <w:t>（注２）には、「販売数量の減少」又は「売上高の減少」等を入れる。</w:t>
      </w:r>
    </w:p>
    <w:p w14:paraId="0764CFF6" w14:textId="1ED499C1" w:rsidR="0079454A" w:rsidRPr="00EC1E55" w:rsidRDefault="008020C0" w:rsidP="009B0C89">
      <w:pPr>
        <w:suppressAutoHyphens/>
        <w:wordWrap w:val="0"/>
        <w:spacing w:line="180" w:lineRule="exact"/>
        <w:ind w:left="1230" w:hanging="1230"/>
        <w:jc w:val="left"/>
        <w:textAlignment w:val="baseline"/>
        <w:rPr>
          <w:rFonts w:asciiTheme="minorEastAsia" w:eastAsiaTheme="minorEastAsia" w:hAnsiTheme="minorEastAsia"/>
          <w:color w:val="000000"/>
          <w:kern w:val="0"/>
          <w:sz w:val="18"/>
        </w:rPr>
      </w:pPr>
      <w:r w:rsidRPr="00EC1E55">
        <w:rPr>
          <w:rFonts w:asciiTheme="minorEastAsia" w:eastAsiaTheme="minorEastAsia" w:hAnsiTheme="minorEastAsia" w:hint="eastAsia"/>
          <w:color w:val="000000"/>
          <w:kern w:val="0"/>
          <w:sz w:val="18"/>
        </w:rPr>
        <w:t>（留意事項）</w:t>
      </w:r>
    </w:p>
    <w:p w14:paraId="260EC616" w14:textId="77777777" w:rsidR="00366DDC" w:rsidRPr="00EC1E55" w:rsidRDefault="008020C0" w:rsidP="009B0C89">
      <w:pPr>
        <w:pStyle w:val="af0"/>
        <w:numPr>
          <w:ilvl w:val="0"/>
          <w:numId w:val="48"/>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EC1E55">
        <w:rPr>
          <w:rFonts w:asciiTheme="minorEastAsia" w:eastAsiaTheme="minorEastAsia" w:hAnsiTheme="minorEastAsia" w:hint="eastAsia"/>
          <w:color w:val="000000"/>
          <w:kern w:val="0"/>
          <w:sz w:val="18"/>
        </w:rPr>
        <w:t>本認定とは別に、金融機関及び信用保証協会による金融上の審査があります。</w:t>
      </w:r>
    </w:p>
    <w:p w14:paraId="68E58BBF" w14:textId="60D9FF19" w:rsidR="002E599D" w:rsidRPr="00EC1E55" w:rsidRDefault="008020C0" w:rsidP="00F940AA">
      <w:pPr>
        <w:pStyle w:val="af0"/>
        <w:numPr>
          <w:ilvl w:val="0"/>
          <w:numId w:val="48"/>
        </w:numPr>
        <w:suppressAutoHyphens/>
        <w:wordWrap w:val="0"/>
        <w:spacing w:line="180" w:lineRule="exact"/>
        <w:ind w:leftChars="0"/>
        <w:jc w:val="left"/>
        <w:textAlignment w:val="baseline"/>
        <w:rPr>
          <w:rFonts w:asciiTheme="minorEastAsia" w:eastAsiaTheme="minorEastAsia" w:hAnsiTheme="minorEastAsia"/>
          <w:color w:val="000000"/>
          <w:kern w:val="0"/>
          <w:sz w:val="18"/>
        </w:rPr>
      </w:pPr>
      <w:r w:rsidRPr="00EC1E55">
        <w:rPr>
          <w:rFonts w:asciiTheme="minorEastAsia" w:eastAsiaTheme="minorEastAsia" w:hAnsiTheme="minorEastAsia" w:hint="eastAsia"/>
          <w:color w:val="000000"/>
          <w:kern w:val="0"/>
          <w:sz w:val="18"/>
        </w:rPr>
        <w:t>市町村長又は特別区長から認定を受けた</w:t>
      </w:r>
      <w:r w:rsidR="001361A9" w:rsidRPr="00EC1E55">
        <w:rPr>
          <w:rFonts w:asciiTheme="minorEastAsia" w:eastAsiaTheme="minorEastAsia" w:hAnsiTheme="minorEastAsia" w:hint="eastAsia"/>
          <w:color w:val="000000"/>
          <w:kern w:val="0"/>
          <w:sz w:val="18"/>
        </w:rPr>
        <w:t>日から３０日以内に</w:t>
      </w:r>
      <w:r w:rsidR="00A60031" w:rsidRPr="00EC1E55">
        <w:rPr>
          <w:rFonts w:asciiTheme="minorEastAsia" w:eastAsiaTheme="minorEastAsia" w:hAnsiTheme="minorEastAsia" w:hint="eastAsia"/>
          <w:color w:val="000000"/>
          <w:kern w:val="0"/>
          <w:sz w:val="18"/>
        </w:rPr>
        <w:t>金融機関又は</w:t>
      </w:r>
      <w:r w:rsidR="001361A9" w:rsidRPr="00EC1E55">
        <w:rPr>
          <w:rFonts w:asciiTheme="minorEastAsia" w:eastAsiaTheme="minorEastAsia" w:hAnsiTheme="minorEastAsia" w:hint="eastAsia"/>
          <w:color w:val="000000"/>
          <w:kern w:val="0"/>
          <w:sz w:val="18"/>
        </w:rPr>
        <w:t>信用保証協会に対して、保証の申込みを行うことが必要です。</w:t>
      </w:r>
    </w:p>
    <w:p w14:paraId="004B6C51" w14:textId="77777777" w:rsidR="002E599D" w:rsidRPr="00701FAC" w:rsidRDefault="002E599D" w:rsidP="002E599D">
      <w:pPr>
        <w:widowControl/>
        <w:jc w:val="right"/>
        <w:rPr>
          <w:rFonts w:asciiTheme="minorEastAsia" w:eastAsiaTheme="minorEastAsia" w:hAnsiTheme="minorEastAsia"/>
          <w:sz w:val="20"/>
        </w:rPr>
      </w:pPr>
      <w:r w:rsidRPr="00EC1E55">
        <w:rPr>
          <w:rFonts w:asciiTheme="minorEastAsia" w:eastAsiaTheme="minorEastAsia" w:hAnsiTheme="minorEastAsia"/>
          <w:color w:val="000000"/>
          <w:kern w:val="0"/>
          <w:sz w:val="18"/>
        </w:rPr>
        <w:br w:type="page"/>
      </w:r>
      <w:r w:rsidRPr="00701FAC">
        <w:rPr>
          <w:rFonts w:asciiTheme="minorEastAsia" w:eastAsiaTheme="minorEastAsia" w:hAnsiTheme="minorEastAsia" w:hint="eastAsia"/>
          <w:sz w:val="20"/>
        </w:rPr>
        <w:lastRenderedPageBreak/>
        <w:t>（認定申請書イ－②の添付書類）</w:t>
      </w:r>
    </w:p>
    <w:p w14:paraId="21FB2D70" w14:textId="77777777" w:rsidR="002E599D" w:rsidRPr="00701FAC" w:rsidRDefault="002E599D" w:rsidP="002E599D">
      <w:pPr>
        <w:suppressAutoHyphens/>
        <w:kinsoku w:val="0"/>
        <w:wordWrap w:val="0"/>
        <w:autoSpaceDE w:val="0"/>
        <w:autoSpaceDN w:val="0"/>
        <w:spacing w:line="366" w:lineRule="atLeast"/>
        <w:jc w:val="left"/>
        <w:rPr>
          <w:rFonts w:asciiTheme="minorEastAsia" w:eastAsiaTheme="minorEastAsia" w:hAnsiTheme="minorEastAsia"/>
          <w:sz w:val="20"/>
          <w:u w:val="single"/>
        </w:rPr>
      </w:pPr>
      <w:r w:rsidRPr="00701FAC">
        <w:rPr>
          <w:rFonts w:asciiTheme="minorEastAsia" w:eastAsiaTheme="minorEastAsia" w:hAnsiTheme="minorEastAsia" w:hint="eastAsia"/>
          <w:sz w:val="20"/>
          <w:u w:val="single"/>
        </w:rPr>
        <w:t xml:space="preserve">申請者名（名称及び代表者氏名）：　　　　　　　　　　　　　　</w:t>
      </w:r>
    </w:p>
    <w:p w14:paraId="03BCE089" w14:textId="77777777" w:rsidR="00B37767" w:rsidRPr="00EC1E55" w:rsidRDefault="00B37767" w:rsidP="00B37767">
      <w:pPr>
        <w:widowControl/>
        <w:spacing w:line="160" w:lineRule="exact"/>
        <w:jc w:val="left"/>
        <w:rPr>
          <w:rFonts w:asciiTheme="minorEastAsia" w:eastAsiaTheme="minorEastAsia" w:hAnsiTheme="minorEastAsia"/>
          <w:sz w:val="22"/>
        </w:rPr>
      </w:pPr>
    </w:p>
    <w:p w14:paraId="6B742DFA" w14:textId="6FF4B31D" w:rsidR="002E599D" w:rsidRPr="00701FAC" w:rsidRDefault="002E599D" w:rsidP="00701FAC">
      <w:pPr>
        <w:widowControl/>
        <w:jc w:val="left"/>
        <w:rPr>
          <w:rFonts w:asciiTheme="minorEastAsia" w:eastAsiaTheme="minorEastAsia" w:hAnsiTheme="minorEastAsia"/>
          <w:sz w:val="20"/>
        </w:rPr>
      </w:pPr>
      <w:r w:rsidRPr="00701FAC">
        <w:rPr>
          <w:rFonts w:asciiTheme="minorEastAsia" w:eastAsiaTheme="minorEastAsia" w:hAnsiTheme="minorEastAsia" w:hint="eastAsia"/>
          <w:sz w:val="20"/>
        </w:rPr>
        <w:t>表１：事業が属する業種</w:t>
      </w:r>
      <w:r w:rsidR="006A2802" w:rsidRPr="00701FAC">
        <w:rPr>
          <w:rFonts w:asciiTheme="minorEastAsia" w:eastAsiaTheme="minorEastAsia" w:hAnsiTheme="minorEastAsia" w:hint="eastAsia"/>
          <w:sz w:val="20"/>
        </w:rPr>
        <w:t>ごと</w:t>
      </w:r>
      <w:r w:rsidRPr="00701FAC">
        <w:rPr>
          <w:rFonts w:asciiTheme="minorEastAsia" w:eastAsiaTheme="minorEastAsia" w:hAnsiTheme="minorEastAsia" w:hint="eastAsia"/>
          <w:sz w:val="20"/>
        </w:rPr>
        <w:t>の最近１年間の売上高</w:t>
      </w:r>
    </w:p>
    <w:tbl>
      <w:tblPr>
        <w:tblStyle w:val="a3"/>
        <w:tblW w:w="0" w:type="auto"/>
        <w:tblLook w:val="04A0" w:firstRow="1" w:lastRow="0" w:firstColumn="1" w:lastColumn="0" w:noHBand="0" w:noVBand="1"/>
      </w:tblPr>
      <w:tblGrid>
        <w:gridCol w:w="1271"/>
        <w:gridCol w:w="2552"/>
        <w:gridCol w:w="3294"/>
        <w:gridCol w:w="2443"/>
      </w:tblGrid>
      <w:tr w:rsidR="001C1473" w:rsidRPr="00EC1E55" w14:paraId="6FEC0E5A" w14:textId="77777777" w:rsidTr="00C92422">
        <w:trPr>
          <w:trHeight w:val="351"/>
        </w:trPr>
        <w:tc>
          <w:tcPr>
            <w:tcW w:w="3823" w:type="dxa"/>
            <w:gridSpan w:val="2"/>
            <w:vAlign w:val="center"/>
          </w:tcPr>
          <w:p w14:paraId="6314D0FF" w14:textId="0462FBFD" w:rsidR="00EC1E55" w:rsidRPr="00701FAC" w:rsidRDefault="001C1473" w:rsidP="00C92422">
            <w:pPr>
              <w:widowControl/>
              <w:spacing w:line="24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業種（※）</w:t>
            </w:r>
          </w:p>
        </w:tc>
        <w:tc>
          <w:tcPr>
            <w:tcW w:w="3294" w:type="dxa"/>
            <w:vAlign w:val="center"/>
          </w:tcPr>
          <w:p w14:paraId="30A2A62C" w14:textId="77777777" w:rsidR="001C1473" w:rsidRPr="00701FAC" w:rsidRDefault="001C1473" w:rsidP="00C92422">
            <w:pPr>
              <w:widowControl/>
              <w:spacing w:line="24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最近１年間の売上高</w:t>
            </w:r>
          </w:p>
        </w:tc>
        <w:tc>
          <w:tcPr>
            <w:tcW w:w="2443" w:type="dxa"/>
            <w:vAlign w:val="center"/>
          </w:tcPr>
          <w:p w14:paraId="6ACDB029" w14:textId="77777777" w:rsidR="001C1473" w:rsidRPr="00701FAC" w:rsidRDefault="001C1473" w:rsidP="00C92422">
            <w:pPr>
              <w:widowControl/>
              <w:spacing w:line="24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構成比</w:t>
            </w:r>
          </w:p>
        </w:tc>
      </w:tr>
      <w:tr w:rsidR="001C1473" w:rsidRPr="00EC1E55" w14:paraId="213599FE" w14:textId="77777777" w:rsidTr="00C92422">
        <w:trPr>
          <w:trHeight w:val="399"/>
        </w:trPr>
        <w:tc>
          <w:tcPr>
            <w:tcW w:w="1271" w:type="dxa"/>
          </w:tcPr>
          <w:p w14:paraId="421B9023" w14:textId="4D31AF7D" w:rsidR="00701FAC" w:rsidRPr="00701FAC" w:rsidRDefault="00701FAC" w:rsidP="00701FAC">
            <w:pPr>
              <w:widowControl/>
              <w:spacing w:before="240" w:line="200" w:lineRule="exact"/>
              <w:jc w:val="left"/>
              <w:rPr>
                <w:rFonts w:asciiTheme="minorEastAsia" w:eastAsiaTheme="minorEastAsia" w:hAnsiTheme="minorEastAsia"/>
                <w:sz w:val="20"/>
              </w:rPr>
            </w:pPr>
          </w:p>
        </w:tc>
        <w:tc>
          <w:tcPr>
            <w:tcW w:w="2552" w:type="dxa"/>
          </w:tcPr>
          <w:p w14:paraId="4DEF7D78" w14:textId="5255D6BA" w:rsidR="001C1473" w:rsidRPr="00701FAC" w:rsidRDefault="001C1473" w:rsidP="00701FAC">
            <w:pPr>
              <w:widowControl/>
              <w:spacing w:before="240" w:line="200" w:lineRule="exact"/>
              <w:jc w:val="left"/>
              <w:rPr>
                <w:rFonts w:asciiTheme="minorEastAsia" w:eastAsiaTheme="minorEastAsia" w:hAnsiTheme="minorEastAsia"/>
                <w:sz w:val="20"/>
              </w:rPr>
            </w:pPr>
          </w:p>
        </w:tc>
        <w:tc>
          <w:tcPr>
            <w:tcW w:w="3294" w:type="dxa"/>
            <w:vAlign w:val="bottom"/>
          </w:tcPr>
          <w:p w14:paraId="77AD3849" w14:textId="68465686"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2443" w:type="dxa"/>
            <w:vAlign w:val="bottom"/>
          </w:tcPr>
          <w:p w14:paraId="4B55449A"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w:t>
            </w:r>
          </w:p>
        </w:tc>
      </w:tr>
      <w:tr w:rsidR="001C1473" w:rsidRPr="00EC1E55" w14:paraId="157DC46C" w14:textId="77777777" w:rsidTr="00C92422">
        <w:trPr>
          <w:trHeight w:val="336"/>
        </w:trPr>
        <w:tc>
          <w:tcPr>
            <w:tcW w:w="1271" w:type="dxa"/>
          </w:tcPr>
          <w:p w14:paraId="4FA9533C" w14:textId="77777777" w:rsidR="001C1473" w:rsidRPr="00701FAC" w:rsidRDefault="001C1473" w:rsidP="00701FAC">
            <w:pPr>
              <w:widowControl/>
              <w:spacing w:before="240" w:line="200" w:lineRule="exact"/>
              <w:jc w:val="left"/>
              <w:rPr>
                <w:rFonts w:asciiTheme="minorEastAsia" w:eastAsiaTheme="minorEastAsia" w:hAnsiTheme="minorEastAsia"/>
                <w:sz w:val="20"/>
              </w:rPr>
            </w:pPr>
          </w:p>
        </w:tc>
        <w:tc>
          <w:tcPr>
            <w:tcW w:w="2552" w:type="dxa"/>
          </w:tcPr>
          <w:p w14:paraId="20617B25" w14:textId="36755E24" w:rsidR="001C1473" w:rsidRPr="00701FAC" w:rsidRDefault="001C1473" w:rsidP="00701FAC">
            <w:pPr>
              <w:widowControl/>
              <w:spacing w:before="240" w:line="200" w:lineRule="exact"/>
              <w:jc w:val="left"/>
              <w:rPr>
                <w:rFonts w:asciiTheme="minorEastAsia" w:eastAsiaTheme="minorEastAsia" w:hAnsiTheme="minorEastAsia"/>
                <w:sz w:val="20"/>
              </w:rPr>
            </w:pPr>
          </w:p>
        </w:tc>
        <w:tc>
          <w:tcPr>
            <w:tcW w:w="3294" w:type="dxa"/>
            <w:vAlign w:val="bottom"/>
          </w:tcPr>
          <w:p w14:paraId="56BDF40F"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2443" w:type="dxa"/>
            <w:vAlign w:val="bottom"/>
          </w:tcPr>
          <w:p w14:paraId="5048D770"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w:t>
            </w:r>
          </w:p>
        </w:tc>
      </w:tr>
      <w:tr w:rsidR="001C1473" w:rsidRPr="00EC1E55" w14:paraId="416AC0DC" w14:textId="77777777" w:rsidTr="00C92422">
        <w:trPr>
          <w:trHeight w:val="286"/>
        </w:trPr>
        <w:tc>
          <w:tcPr>
            <w:tcW w:w="1271" w:type="dxa"/>
          </w:tcPr>
          <w:p w14:paraId="2AC1AA31" w14:textId="77777777" w:rsidR="001C1473" w:rsidRPr="00701FAC" w:rsidRDefault="001C1473" w:rsidP="00701FAC">
            <w:pPr>
              <w:widowControl/>
              <w:spacing w:before="240" w:line="200" w:lineRule="exact"/>
              <w:jc w:val="left"/>
              <w:rPr>
                <w:rFonts w:asciiTheme="minorEastAsia" w:eastAsiaTheme="minorEastAsia" w:hAnsiTheme="minorEastAsia"/>
                <w:sz w:val="20"/>
              </w:rPr>
            </w:pPr>
          </w:p>
        </w:tc>
        <w:tc>
          <w:tcPr>
            <w:tcW w:w="2552" w:type="dxa"/>
          </w:tcPr>
          <w:p w14:paraId="14E529D2" w14:textId="2DEAFB91" w:rsidR="001C1473" w:rsidRPr="00701FAC" w:rsidRDefault="001C1473" w:rsidP="00701FAC">
            <w:pPr>
              <w:widowControl/>
              <w:spacing w:before="240" w:line="200" w:lineRule="exact"/>
              <w:jc w:val="left"/>
              <w:rPr>
                <w:rFonts w:asciiTheme="minorEastAsia" w:eastAsiaTheme="minorEastAsia" w:hAnsiTheme="minorEastAsia"/>
                <w:sz w:val="20"/>
              </w:rPr>
            </w:pPr>
          </w:p>
        </w:tc>
        <w:tc>
          <w:tcPr>
            <w:tcW w:w="3294" w:type="dxa"/>
            <w:vAlign w:val="bottom"/>
          </w:tcPr>
          <w:p w14:paraId="368214D0"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2443" w:type="dxa"/>
            <w:vAlign w:val="bottom"/>
          </w:tcPr>
          <w:p w14:paraId="376539E4"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w:t>
            </w:r>
          </w:p>
        </w:tc>
      </w:tr>
      <w:tr w:rsidR="001C1473" w:rsidRPr="00EC1E55" w14:paraId="085A73BB" w14:textId="77777777" w:rsidTr="00C92422">
        <w:trPr>
          <w:trHeight w:val="363"/>
        </w:trPr>
        <w:tc>
          <w:tcPr>
            <w:tcW w:w="3823" w:type="dxa"/>
            <w:gridSpan w:val="2"/>
          </w:tcPr>
          <w:p w14:paraId="37759A61" w14:textId="62AADC56" w:rsidR="001C1473" w:rsidRPr="00701FAC" w:rsidRDefault="001C1473" w:rsidP="00701FAC">
            <w:pPr>
              <w:widowControl/>
              <w:spacing w:before="240" w:line="20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企業全体の売上高</w:t>
            </w:r>
          </w:p>
        </w:tc>
        <w:tc>
          <w:tcPr>
            <w:tcW w:w="3294" w:type="dxa"/>
            <w:vAlign w:val="bottom"/>
          </w:tcPr>
          <w:p w14:paraId="35B048A4" w14:textId="5FF70EEB"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2443" w:type="dxa"/>
            <w:vAlign w:val="bottom"/>
          </w:tcPr>
          <w:p w14:paraId="46DF8768" w14:textId="77777777" w:rsidR="001C1473" w:rsidRPr="00701FAC" w:rsidRDefault="001C1473" w:rsidP="00C92422">
            <w:pPr>
              <w:widowControl/>
              <w:spacing w:before="240" w:line="20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100％</w:t>
            </w:r>
          </w:p>
        </w:tc>
      </w:tr>
    </w:tbl>
    <w:p w14:paraId="055E060E" w14:textId="144F6FD9" w:rsidR="002E599D" w:rsidRPr="00EC1E55" w:rsidRDefault="002E599D" w:rsidP="009B03EA">
      <w:pPr>
        <w:widowControl/>
        <w:spacing w:line="240" w:lineRule="exact"/>
        <w:jc w:val="left"/>
        <w:rPr>
          <w:rFonts w:asciiTheme="minorEastAsia" w:eastAsiaTheme="minorEastAsia" w:hAnsiTheme="minorEastAsia"/>
          <w:color w:val="000000"/>
          <w:kern w:val="0"/>
          <w:sz w:val="16"/>
        </w:rPr>
      </w:pPr>
      <w:r w:rsidRPr="00EC1E55">
        <w:rPr>
          <w:rFonts w:asciiTheme="minorEastAsia" w:eastAsiaTheme="minorEastAsia" w:hAnsiTheme="minorEastAsia" w:hint="eastAsia"/>
          <w:spacing w:val="52"/>
          <w:kern w:val="0"/>
          <w:sz w:val="16"/>
          <w:fitText w:val="8640" w:id="-875383808"/>
        </w:rPr>
        <w:t>※：業種欄には、</w:t>
      </w:r>
      <w:r w:rsidRPr="00EC1E55">
        <w:rPr>
          <w:rFonts w:asciiTheme="minorEastAsia" w:eastAsiaTheme="minorEastAsia" w:hAnsiTheme="minorEastAsia" w:hint="eastAsia"/>
          <w:color w:val="000000"/>
          <w:spacing w:val="52"/>
          <w:kern w:val="0"/>
          <w:sz w:val="16"/>
          <w:fitText w:val="8640" w:id="-875383808"/>
        </w:rPr>
        <w:t>日本標準産業分類の細分類番号と細分類業種名を記載</w:t>
      </w:r>
      <w:r w:rsidRPr="00EC1E55">
        <w:rPr>
          <w:rFonts w:asciiTheme="minorEastAsia" w:eastAsiaTheme="minorEastAsia" w:hAnsiTheme="minorEastAsia" w:hint="eastAsia"/>
          <w:color w:val="000000"/>
          <w:spacing w:val="16"/>
          <w:kern w:val="0"/>
          <w:sz w:val="16"/>
          <w:fitText w:val="8640" w:id="-875383808"/>
        </w:rPr>
        <w:t>。</w:t>
      </w:r>
    </w:p>
    <w:p w14:paraId="17C4FD7B" w14:textId="77777777" w:rsidR="00EC1E55" w:rsidRDefault="00EC1E55" w:rsidP="00EC1E55">
      <w:pPr>
        <w:widowControl/>
        <w:spacing w:line="200" w:lineRule="exact"/>
        <w:jc w:val="left"/>
        <w:rPr>
          <w:rFonts w:asciiTheme="minorEastAsia" w:eastAsiaTheme="minorEastAsia" w:hAnsiTheme="minorEastAsia"/>
          <w:color w:val="000000"/>
          <w:kern w:val="0"/>
          <w:sz w:val="20"/>
        </w:rPr>
      </w:pPr>
    </w:p>
    <w:p w14:paraId="031AFD90" w14:textId="45C0FD5F" w:rsidR="002E599D" w:rsidRPr="00EC1E55" w:rsidRDefault="002E599D" w:rsidP="00701FAC">
      <w:pPr>
        <w:widowControl/>
        <w:spacing w:line="240" w:lineRule="exact"/>
        <w:jc w:val="left"/>
        <w:rPr>
          <w:rFonts w:asciiTheme="minorEastAsia" w:eastAsiaTheme="minorEastAsia" w:hAnsiTheme="minorEastAsia"/>
          <w:color w:val="000000"/>
          <w:spacing w:val="16"/>
          <w:kern w:val="0"/>
          <w:sz w:val="20"/>
          <w:szCs w:val="22"/>
        </w:rPr>
      </w:pPr>
      <w:r w:rsidRPr="00701FAC">
        <w:rPr>
          <w:rFonts w:asciiTheme="minorEastAsia" w:eastAsiaTheme="minorEastAsia" w:hAnsiTheme="minorEastAsia" w:hint="eastAsia"/>
          <w:color w:val="000000"/>
          <w:spacing w:val="23"/>
          <w:kern w:val="0"/>
          <w:sz w:val="20"/>
          <w:szCs w:val="22"/>
          <w:fitText w:val="8820" w:id="-875383807"/>
        </w:rPr>
        <w:t>表２：最近３か月間における企業全体の売上高に占める指定業種の売上高の割</w:t>
      </w:r>
      <w:r w:rsidRPr="00701FAC">
        <w:rPr>
          <w:rFonts w:asciiTheme="minorEastAsia" w:eastAsiaTheme="minorEastAsia" w:hAnsiTheme="minorEastAsia" w:hint="eastAsia"/>
          <w:color w:val="000000"/>
          <w:spacing w:val="5"/>
          <w:kern w:val="0"/>
          <w:sz w:val="20"/>
          <w:szCs w:val="22"/>
          <w:fitText w:val="8820" w:id="-875383807"/>
        </w:rPr>
        <w:t>合</w:t>
      </w:r>
    </w:p>
    <w:tbl>
      <w:tblPr>
        <w:tblStyle w:val="a3"/>
        <w:tblW w:w="0" w:type="auto"/>
        <w:tblLook w:val="04A0" w:firstRow="1" w:lastRow="0" w:firstColumn="1" w:lastColumn="0" w:noHBand="0" w:noVBand="1"/>
      </w:tblPr>
      <w:tblGrid>
        <w:gridCol w:w="4390"/>
        <w:gridCol w:w="5170"/>
      </w:tblGrid>
      <w:tr w:rsidR="002E599D" w:rsidRPr="00EC1E55" w14:paraId="42113F87" w14:textId="77777777" w:rsidTr="00C92422">
        <w:trPr>
          <w:trHeight w:val="269"/>
        </w:trPr>
        <w:tc>
          <w:tcPr>
            <w:tcW w:w="4390" w:type="dxa"/>
            <w:vAlign w:val="center"/>
          </w:tcPr>
          <w:p w14:paraId="3D7E32D0" w14:textId="77777777" w:rsidR="002E599D" w:rsidRPr="00EC1E55" w:rsidRDefault="002E599D" w:rsidP="00C92422">
            <w:pPr>
              <w:widowControl/>
              <w:spacing w:before="240" w:line="220" w:lineRule="exact"/>
              <w:rPr>
                <w:rFonts w:asciiTheme="minorEastAsia" w:eastAsiaTheme="minorEastAsia" w:hAnsiTheme="minorEastAsia"/>
                <w:sz w:val="20"/>
              </w:rPr>
            </w:pPr>
            <w:r w:rsidRPr="00EC1E55">
              <w:rPr>
                <w:rFonts w:asciiTheme="minorEastAsia" w:eastAsiaTheme="minorEastAsia" w:hAnsiTheme="minorEastAsia" w:hint="eastAsia"/>
                <w:sz w:val="20"/>
              </w:rPr>
              <w:t>企業全体の最近３か月間の売上高【a】</w:t>
            </w:r>
          </w:p>
        </w:tc>
        <w:tc>
          <w:tcPr>
            <w:tcW w:w="5170" w:type="dxa"/>
            <w:vAlign w:val="bottom"/>
          </w:tcPr>
          <w:p w14:paraId="2D702391" w14:textId="77777777" w:rsidR="002E599D" w:rsidRPr="00EC1E55" w:rsidRDefault="002E599D" w:rsidP="00C92422">
            <w:pPr>
              <w:widowControl/>
              <w:spacing w:before="240" w:line="220" w:lineRule="exact"/>
              <w:jc w:val="right"/>
              <w:rPr>
                <w:rFonts w:asciiTheme="minorEastAsia" w:eastAsiaTheme="minorEastAsia" w:hAnsiTheme="minorEastAsia"/>
              </w:rPr>
            </w:pPr>
            <w:r w:rsidRPr="00EC1E55">
              <w:rPr>
                <w:rFonts w:asciiTheme="minorEastAsia" w:eastAsiaTheme="minorEastAsia" w:hAnsiTheme="minorEastAsia" w:hint="eastAsia"/>
              </w:rPr>
              <w:t>円</w:t>
            </w:r>
          </w:p>
        </w:tc>
      </w:tr>
      <w:tr w:rsidR="002E599D" w:rsidRPr="00EC1E55" w14:paraId="019CB4BD" w14:textId="77777777" w:rsidTr="00C92422">
        <w:trPr>
          <w:trHeight w:val="416"/>
        </w:trPr>
        <w:tc>
          <w:tcPr>
            <w:tcW w:w="4390" w:type="dxa"/>
            <w:vAlign w:val="center"/>
          </w:tcPr>
          <w:p w14:paraId="2ABEED52" w14:textId="77777777" w:rsidR="002E599D" w:rsidRPr="00EC1E55" w:rsidRDefault="002E599D" w:rsidP="00C92422">
            <w:pPr>
              <w:widowControl/>
              <w:spacing w:before="240" w:line="220" w:lineRule="exact"/>
              <w:rPr>
                <w:rFonts w:asciiTheme="minorEastAsia" w:eastAsiaTheme="minorEastAsia" w:hAnsiTheme="minorEastAsia"/>
                <w:sz w:val="20"/>
              </w:rPr>
            </w:pPr>
            <w:r w:rsidRPr="00EC1E55">
              <w:rPr>
                <w:rFonts w:asciiTheme="minorEastAsia" w:eastAsiaTheme="minorEastAsia" w:hAnsiTheme="minorEastAsia" w:hint="eastAsia"/>
                <w:sz w:val="20"/>
              </w:rPr>
              <w:t>指定業種の最近３か月間の売上高【b】</w:t>
            </w:r>
          </w:p>
        </w:tc>
        <w:tc>
          <w:tcPr>
            <w:tcW w:w="5170" w:type="dxa"/>
            <w:vAlign w:val="bottom"/>
          </w:tcPr>
          <w:p w14:paraId="79A31D01" w14:textId="77777777" w:rsidR="002E599D" w:rsidRPr="00EC1E55" w:rsidRDefault="002E599D" w:rsidP="00C92422">
            <w:pPr>
              <w:widowControl/>
              <w:spacing w:before="240" w:line="220" w:lineRule="exact"/>
              <w:jc w:val="right"/>
              <w:rPr>
                <w:rFonts w:asciiTheme="minorEastAsia" w:eastAsiaTheme="minorEastAsia" w:hAnsiTheme="minorEastAsia"/>
              </w:rPr>
            </w:pPr>
            <w:r w:rsidRPr="00EC1E55">
              <w:rPr>
                <w:rFonts w:asciiTheme="minorEastAsia" w:eastAsiaTheme="minorEastAsia" w:hAnsiTheme="minorEastAsia" w:hint="eastAsia"/>
              </w:rPr>
              <w:t>円</w:t>
            </w:r>
          </w:p>
        </w:tc>
      </w:tr>
      <w:tr w:rsidR="002E599D" w:rsidRPr="00EC1E55" w14:paraId="2B7A9AF7" w14:textId="77777777" w:rsidTr="00C92422">
        <w:trPr>
          <w:trHeight w:val="422"/>
        </w:trPr>
        <w:tc>
          <w:tcPr>
            <w:tcW w:w="4390" w:type="dxa"/>
            <w:vAlign w:val="center"/>
          </w:tcPr>
          <w:p w14:paraId="73CE766C" w14:textId="48C237CF" w:rsidR="002E599D" w:rsidRPr="00EC1E55" w:rsidRDefault="00C92422" w:rsidP="00C92422">
            <w:pPr>
              <w:widowControl/>
              <w:spacing w:before="240" w:line="220" w:lineRule="exact"/>
              <w:rPr>
                <w:rFonts w:asciiTheme="minorEastAsia" w:eastAsiaTheme="minorEastAsia" w:hAnsiTheme="minorEastAsia"/>
                <w:sz w:val="22"/>
              </w:rPr>
            </w:pPr>
            <w:r>
              <w:rPr>
                <w:rFonts w:asciiTheme="minorEastAsia" w:eastAsiaTheme="minorEastAsia" w:hAnsiTheme="minorEastAsia" w:hint="eastAsia"/>
                <w:sz w:val="20"/>
              </w:rPr>
              <w:t>（</w:t>
            </w:r>
            <w:r w:rsidR="002E599D" w:rsidRPr="00701FAC">
              <w:rPr>
                <w:rFonts w:asciiTheme="minorEastAsia" w:eastAsiaTheme="minorEastAsia" w:hAnsiTheme="minorEastAsia" w:hint="eastAsia"/>
                <w:sz w:val="20"/>
              </w:rPr>
              <w:t>【b】</w:t>
            </w:r>
            <w:r w:rsidR="001C1473" w:rsidRPr="00701FAC">
              <w:rPr>
                <w:rFonts w:asciiTheme="minorEastAsia" w:eastAsiaTheme="minorEastAsia" w:hAnsiTheme="minorEastAsia" w:hint="eastAsia"/>
                <w:sz w:val="20"/>
              </w:rPr>
              <w:t>/</w:t>
            </w:r>
            <w:r w:rsidR="002E599D" w:rsidRPr="00701FAC">
              <w:rPr>
                <w:rFonts w:asciiTheme="minorEastAsia" w:eastAsiaTheme="minorEastAsia" w:hAnsiTheme="minorEastAsia" w:hint="eastAsia"/>
                <w:sz w:val="20"/>
              </w:rPr>
              <w:t>【a】</w:t>
            </w:r>
            <w:r>
              <w:rPr>
                <w:rFonts w:asciiTheme="minorEastAsia" w:eastAsiaTheme="minorEastAsia" w:hAnsiTheme="minorEastAsia" w:hint="eastAsia"/>
                <w:sz w:val="20"/>
              </w:rPr>
              <w:t>）</w:t>
            </w:r>
            <w:r w:rsidR="002E599D" w:rsidRPr="00701FAC">
              <w:rPr>
                <w:rFonts w:asciiTheme="minorEastAsia" w:eastAsiaTheme="minorEastAsia" w:hAnsiTheme="minorEastAsia" w:hint="eastAsia"/>
                <w:sz w:val="20"/>
              </w:rPr>
              <w:t>×100</w:t>
            </w:r>
            <w:r w:rsidR="002E599D" w:rsidRPr="00701FAC">
              <w:rPr>
                <w:rFonts w:asciiTheme="minorEastAsia" w:eastAsiaTheme="minorEastAsia" w:hAnsiTheme="minorEastAsia" w:hint="eastAsia"/>
                <w:color w:val="000000" w:themeColor="text1"/>
                <w:sz w:val="20"/>
              </w:rPr>
              <w:t>（５％以上であること）</w:t>
            </w:r>
          </w:p>
        </w:tc>
        <w:tc>
          <w:tcPr>
            <w:tcW w:w="5170" w:type="dxa"/>
            <w:vAlign w:val="bottom"/>
          </w:tcPr>
          <w:p w14:paraId="52A1FD2D" w14:textId="77777777" w:rsidR="002E599D" w:rsidRPr="00EC1E55" w:rsidRDefault="002E599D" w:rsidP="00C92422">
            <w:pPr>
              <w:widowControl/>
              <w:spacing w:before="240" w:line="220" w:lineRule="exact"/>
              <w:jc w:val="right"/>
              <w:rPr>
                <w:rFonts w:asciiTheme="minorEastAsia" w:eastAsiaTheme="minorEastAsia" w:hAnsiTheme="minorEastAsia"/>
              </w:rPr>
            </w:pPr>
            <w:r w:rsidRPr="00EC1E55">
              <w:rPr>
                <w:rFonts w:asciiTheme="minorEastAsia" w:eastAsiaTheme="minorEastAsia" w:hAnsiTheme="minorEastAsia" w:hint="eastAsia"/>
              </w:rPr>
              <w:t>％</w:t>
            </w:r>
          </w:p>
        </w:tc>
      </w:tr>
    </w:tbl>
    <w:p w14:paraId="1997B3A0" w14:textId="1FE28D32" w:rsidR="002E599D" w:rsidRPr="00EC1E55" w:rsidRDefault="002E599D" w:rsidP="002E599D">
      <w:pPr>
        <w:widowControl/>
        <w:spacing w:line="240" w:lineRule="exact"/>
        <w:jc w:val="left"/>
        <w:rPr>
          <w:rFonts w:asciiTheme="minorEastAsia" w:eastAsiaTheme="minorEastAsia" w:hAnsiTheme="minorEastAsia"/>
          <w:color w:val="000000"/>
          <w:spacing w:val="16"/>
          <w:kern w:val="0"/>
          <w:sz w:val="10"/>
        </w:rPr>
      </w:pPr>
    </w:p>
    <w:p w14:paraId="514F6DBF" w14:textId="3F82E34E" w:rsidR="00EC1E55" w:rsidRPr="00701FAC" w:rsidRDefault="00EC1E55" w:rsidP="00701FAC">
      <w:pPr>
        <w:spacing w:line="200" w:lineRule="exact"/>
        <w:rPr>
          <w:rFonts w:asciiTheme="minorEastAsia" w:eastAsiaTheme="minorEastAsia" w:hAnsiTheme="minorEastAsia"/>
          <w:sz w:val="20"/>
        </w:rPr>
      </w:pPr>
      <w:r w:rsidRPr="00701FAC">
        <w:rPr>
          <w:rFonts w:asciiTheme="minorEastAsia" w:eastAsiaTheme="minorEastAsia" w:hAnsiTheme="minorEastAsia" w:hint="eastAsia"/>
          <w:sz w:val="20"/>
        </w:rPr>
        <w:t>表３：</w:t>
      </w:r>
      <w:r w:rsidR="00DB3241">
        <w:rPr>
          <w:rFonts w:asciiTheme="minorEastAsia" w:eastAsiaTheme="minorEastAsia" w:hAnsiTheme="minorEastAsia" w:hint="eastAsia"/>
          <w:sz w:val="20"/>
        </w:rPr>
        <w:t>企業全体</w:t>
      </w:r>
      <w:r w:rsidRPr="00701FAC">
        <w:rPr>
          <w:rFonts w:asciiTheme="minorEastAsia" w:eastAsiaTheme="minorEastAsia" w:hAnsiTheme="minorEastAsia" w:hint="eastAsia"/>
          <w:sz w:val="20"/>
        </w:rPr>
        <w:t>の売上</w:t>
      </w:r>
      <w:r w:rsidR="00DB3241">
        <w:rPr>
          <w:rFonts w:asciiTheme="minorEastAsia" w:eastAsiaTheme="minorEastAsia" w:hAnsiTheme="minorEastAsia" w:hint="eastAsia"/>
          <w:sz w:val="20"/>
        </w:rPr>
        <w:t>高</w:t>
      </w:r>
    </w:p>
    <w:tbl>
      <w:tblPr>
        <w:tblStyle w:val="11"/>
        <w:tblpPr w:leftFromText="142" w:rightFromText="142" w:vertAnchor="text" w:horzAnchor="margin" w:tblpY="21"/>
        <w:tblW w:w="9526" w:type="dxa"/>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8"/>
        <w:gridCol w:w="2835"/>
        <w:gridCol w:w="1928"/>
        <w:gridCol w:w="2835"/>
      </w:tblGrid>
      <w:tr w:rsidR="00EC1E55" w:rsidRPr="00EC1E55" w14:paraId="01DF7A51" w14:textId="77777777" w:rsidTr="00E00FD0">
        <w:trPr>
          <w:trHeight w:val="312"/>
        </w:trPr>
        <w:tc>
          <w:tcPr>
            <w:tcW w:w="1928" w:type="dxa"/>
            <w:tcBorders>
              <w:top w:val="single" w:sz="18" w:space="0" w:color="auto"/>
              <w:left w:val="single" w:sz="18" w:space="0" w:color="auto"/>
              <w:bottom w:val="single" w:sz="4" w:space="0" w:color="auto"/>
              <w:right w:val="single" w:sz="4" w:space="0" w:color="auto"/>
            </w:tcBorders>
            <w:vAlign w:val="center"/>
            <w:hideMark/>
          </w:tcPr>
          <w:p w14:paraId="5804725B" w14:textId="77777777" w:rsidR="00EC1E55" w:rsidRPr="00EC1E55" w:rsidRDefault="00EC1E55" w:rsidP="00E00FD0">
            <w:pPr>
              <w:jc w:val="center"/>
              <w:rPr>
                <w:rFonts w:asciiTheme="minorEastAsia" w:eastAsiaTheme="minorEastAsia" w:hAnsiTheme="minorEastAsia"/>
                <w:szCs w:val="22"/>
              </w:rPr>
            </w:pPr>
            <w:r w:rsidRPr="00EC1E55">
              <w:rPr>
                <w:rFonts w:asciiTheme="minorEastAsia" w:eastAsiaTheme="minorEastAsia" w:hAnsiTheme="minorEastAsia" w:hint="eastAsia"/>
                <w:sz w:val="20"/>
              </w:rPr>
              <w:t>今年度（直近）</w:t>
            </w:r>
          </w:p>
        </w:tc>
        <w:tc>
          <w:tcPr>
            <w:tcW w:w="2835" w:type="dxa"/>
            <w:tcBorders>
              <w:top w:val="single" w:sz="18" w:space="0" w:color="auto"/>
              <w:left w:val="single" w:sz="4" w:space="0" w:color="auto"/>
              <w:bottom w:val="single" w:sz="4" w:space="0" w:color="auto"/>
              <w:right w:val="double" w:sz="4" w:space="0" w:color="auto"/>
            </w:tcBorders>
            <w:vAlign w:val="center"/>
            <w:hideMark/>
          </w:tcPr>
          <w:p w14:paraId="3DA3FD27" w14:textId="77777777" w:rsidR="00EC1E55" w:rsidRPr="00EC1E55" w:rsidRDefault="00EC1E55" w:rsidP="00E00FD0">
            <w:pPr>
              <w:jc w:val="center"/>
              <w:rPr>
                <w:rFonts w:asciiTheme="minorEastAsia" w:eastAsiaTheme="minorEastAsia" w:hAnsiTheme="minorEastAsia"/>
              </w:rPr>
            </w:pPr>
            <w:r w:rsidRPr="00EC1E55">
              <w:rPr>
                <w:rFonts w:asciiTheme="minorEastAsia" w:eastAsiaTheme="minorEastAsia" w:hAnsiTheme="minorEastAsia" w:hint="eastAsia"/>
                <w:sz w:val="20"/>
              </w:rPr>
              <w:t>売上金額</w:t>
            </w:r>
          </w:p>
        </w:tc>
        <w:tc>
          <w:tcPr>
            <w:tcW w:w="1928" w:type="dxa"/>
            <w:tcBorders>
              <w:top w:val="single" w:sz="18" w:space="0" w:color="auto"/>
              <w:left w:val="double" w:sz="4" w:space="0" w:color="auto"/>
              <w:bottom w:val="single" w:sz="4" w:space="0" w:color="auto"/>
              <w:right w:val="single" w:sz="4" w:space="0" w:color="auto"/>
            </w:tcBorders>
            <w:vAlign w:val="center"/>
            <w:hideMark/>
          </w:tcPr>
          <w:p w14:paraId="573390D1" w14:textId="7E6E6EDC" w:rsidR="00267E18" w:rsidRPr="00267E18" w:rsidRDefault="00EC1E55" w:rsidP="00E00FD0">
            <w:pPr>
              <w:jc w:val="center"/>
              <w:rPr>
                <w:rFonts w:asciiTheme="minorEastAsia" w:eastAsiaTheme="minorEastAsia" w:hAnsiTheme="minorEastAsia"/>
                <w:sz w:val="20"/>
              </w:rPr>
            </w:pPr>
            <w:r w:rsidRPr="00EC1E55">
              <w:rPr>
                <w:rFonts w:asciiTheme="minorEastAsia" w:eastAsiaTheme="minorEastAsia" w:hAnsiTheme="minorEastAsia" w:hint="eastAsia"/>
                <w:sz w:val="20"/>
              </w:rPr>
              <w:t>前年度（同期）</w:t>
            </w:r>
          </w:p>
        </w:tc>
        <w:tc>
          <w:tcPr>
            <w:tcW w:w="2835" w:type="dxa"/>
            <w:tcBorders>
              <w:top w:val="single" w:sz="18" w:space="0" w:color="auto"/>
              <w:left w:val="single" w:sz="4" w:space="0" w:color="auto"/>
              <w:bottom w:val="single" w:sz="4" w:space="0" w:color="auto"/>
              <w:right w:val="single" w:sz="18" w:space="0" w:color="auto"/>
            </w:tcBorders>
            <w:vAlign w:val="center"/>
            <w:hideMark/>
          </w:tcPr>
          <w:p w14:paraId="70477EFC" w14:textId="77777777" w:rsidR="00EC1E55" w:rsidRPr="00EC1E55" w:rsidRDefault="00EC1E55" w:rsidP="00E00FD0">
            <w:pPr>
              <w:jc w:val="center"/>
              <w:rPr>
                <w:rFonts w:asciiTheme="minorEastAsia" w:eastAsiaTheme="minorEastAsia" w:hAnsiTheme="minorEastAsia"/>
              </w:rPr>
            </w:pPr>
            <w:r w:rsidRPr="00EC1E55">
              <w:rPr>
                <w:rFonts w:asciiTheme="minorEastAsia" w:eastAsiaTheme="minorEastAsia" w:hAnsiTheme="minorEastAsia" w:hint="eastAsia"/>
                <w:sz w:val="20"/>
              </w:rPr>
              <w:t>売上金額</w:t>
            </w:r>
          </w:p>
        </w:tc>
      </w:tr>
      <w:tr w:rsidR="00EC1E55" w:rsidRPr="00EC1E55" w14:paraId="1405E2B9" w14:textId="77777777" w:rsidTr="00E00FD0">
        <w:trPr>
          <w:trHeight w:val="312"/>
        </w:trPr>
        <w:tc>
          <w:tcPr>
            <w:tcW w:w="1928" w:type="dxa"/>
            <w:tcBorders>
              <w:top w:val="single" w:sz="4" w:space="0" w:color="auto"/>
              <w:left w:val="single" w:sz="18" w:space="0" w:color="auto"/>
              <w:bottom w:val="single" w:sz="4" w:space="0" w:color="auto"/>
              <w:right w:val="single" w:sz="4" w:space="0" w:color="auto"/>
            </w:tcBorders>
            <w:vAlign w:val="center"/>
            <w:hideMark/>
          </w:tcPr>
          <w:p w14:paraId="75643723" w14:textId="3D410919" w:rsidR="00EC1E55" w:rsidRPr="00701FAC" w:rsidRDefault="00EC1E55" w:rsidP="00E00FD0">
            <w:pPr>
              <w:ind w:firstLineChars="300" w:firstLine="606"/>
              <w:jc w:val="right"/>
              <w:rPr>
                <w:rFonts w:asciiTheme="minorEastAsia" w:eastAsiaTheme="minorEastAsia" w:hAnsiTheme="minorEastAsia"/>
                <w:sz w:val="20"/>
              </w:rPr>
            </w:pPr>
            <w:r w:rsidRPr="00701FAC">
              <w:rPr>
                <w:rFonts w:asciiTheme="minorEastAsia" w:eastAsiaTheme="minorEastAsia" w:hAnsiTheme="minorEastAsia" w:hint="eastAsia"/>
                <w:sz w:val="20"/>
              </w:rPr>
              <w:t>年　　　月</w:t>
            </w:r>
          </w:p>
        </w:tc>
        <w:tc>
          <w:tcPr>
            <w:tcW w:w="2835" w:type="dxa"/>
            <w:tcBorders>
              <w:top w:val="single" w:sz="4" w:space="0" w:color="auto"/>
              <w:left w:val="single" w:sz="4" w:space="0" w:color="auto"/>
              <w:bottom w:val="single" w:sz="4" w:space="0" w:color="auto"/>
              <w:right w:val="double" w:sz="4" w:space="0" w:color="auto"/>
            </w:tcBorders>
            <w:vAlign w:val="bottom"/>
            <w:hideMark/>
          </w:tcPr>
          <w:p w14:paraId="20A41F06"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5346E38C" w14:textId="77777777" w:rsidR="00EC1E55" w:rsidRPr="00701FAC" w:rsidRDefault="00EC1E55" w:rsidP="00E00FD0">
            <w:pPr>
              <w:ind w:firstLineChars="300" w:firstLine="606"/>
              <w:jc w:val="right"/>
              <w:rPr>
                <w:rFonts w:asciiTheme="minorEastAsia" w:eastAsiaTheme="minorEastAsia" w:hAnsiTheme="minorEastAsia"/>
                <w:sz w:val="20"/>
              </w:rPr>
            </w:pPr>
            <w:r w:rsidRPr="00701FAC">
              <w:rPr>
                <w:rFonts w:asciiTheme="minorEastAsia" w:eastAsiaTheme="minorEastAsia" w:hAnsiTheme="minorEastAsia" w:hint="eastAsia"/>
                <w:sz w:val="20"/>
              </w:rPr>
              <w:t>年　　　月</w:t>
            </w:r>
          </w:p>
        </w:tc>
        <w:tc>
          <w:tcPr>
            <w:tcW w:w="2835" w:type="dxa"/>
            <w:tcBorders>
              <w:top w:val="single" w:sz="4" w:space="0" w:color="auto"/>
              <w:left w:val="single" w:sz="4" w:space="0" w:color="auto"/>
              <w:bottom w:val="single" w:sz="4" w:space="0" w:color="auto"/>
              <w:right w:val="single" w:sz="18" w:space="0" w:color="auto"/>
            </w:tcBorders>
            <w:vAlign w:val="bottom"/>
            <w:hideMark/>
          </w:tcPr>
          <w:p w14:paraId="61945ECE"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427A441D" w14:textId="77777777" w:rsidTr="00E00FD0">
        <w:trPr>
          <w:trHeight w:val="312"/>
        </w:trPr>
        <w:tc>
          <w:tcPr>
            <w:tcW w:w="1928" w:type="dxa"/>
            <w:tcBorders>
              <w:top w:val="single" w:sz="4" w:space="0" w:color="auto"/>
              <w:left w:val="single" w:sz="18" w:space="0" w:color="auto"/>
              <w:bottom w:val="single" w:sz="4" w:space="0" w:color="auto"/>
              <w:right w:val="single" w:sz="4" w:space="0" w:color="auto"/>
            </w:tcBorders>
            <w:vAlign w:val="center"/>
            <w:hideMark/>
          </w:tcPr>
          <w:p w14:paraId="40D79D89" w14:textId="1BA1E3BF" w:rsidR="00267E18"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single" w:sz="4" w:space="0" w:color="auto"/>
              <w:right w:val="double" w:sz="4" w:space="0" w:color="auto"/>
            </w:tcBorders>
            <w:vAlign w:val="bottom"/>
            <w:hideMark/>
          </w:tcPr>
          <w:p w14:paraId="2AC371CE"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26F1A7EE" w14:textId="77777777" w:rsidR="00EC1E55" w:rsidRPr="00701FAC" w:rsidRDefault="00EC1E55" w:rsidP="00E00FD0">
            <w:pPr>
              <w:ind w:firstLineChars="100" w:firstLine="202"/>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single" w:sz="4" w:space="0" w:color="auto"/>
              <w:right w:val="single" w:sz="18" w:space="0" w:color="auto"/>
            </w:tcBorders>
            <w:vAlign w:val="bottom"/>
            <w:hideMark/>
          </w:tcPr>
          <w:p w14:paraId="1FC422DD"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4BF69D20" w14:textId="77777777" w:rsidTr="00E00FD0">
        <w:trPr>
          <w:trHeight w:val="312"/>
        </w:trPr>
        <w:tc>
          <w:tcPr>
            <w:tcW w:w="1928" w:type="dxa"/>
            <w:tcBorders>
              <w:top w:val="single" w:sz="4" w:space="0" w:color="auto"/>
              <w:left w:val="single" w:sz="18" w:space="0" w:color="auto"/>
              <w:bottom w:val="double" w:sz="4" w:space="0" w:color="auto"/>
              <w:right w:val="single" w:sz="4" w:space="0" w:color="auto"/>
            </w:tcBorders>
            <w:vAlign w:val="center"/>
            <w:hideMark/>
          </w:tcPr>
          <w:p w14:paraId="6793DF7B"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double" w:sz="4" w:space="0" w:color="auto"/>
              <w:right w:val="double" w:sz="4" w:space="0" w:color="auto"/>
            </w:tcBorders>
            <w:vAlign w:val="bottom"/>
            <w:hideMark/>
          </w:tcPr>
          <w:p w14:paraId="2EF14E72"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double" w:sz="4" w:space="0" w:color="auto"/>
              <w:right w:val="single" w:sz="4" w:space="0" w:color="auto"/>
            </w:tcBorders>
            <w:vAlign w:val="center"/>
            <w:hideMark/>
          </w:tcPr>
          <w:p w14:paraId="7A5B404E"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double" w:sz="4" w:space="0" w:color="auto"/>
              <w:right w:val="single" w:sz="18" w:space="0" w:color="auto"/>
            </w:tcBorders>
            <w:vAlign w:val="bottom"/>
            <w:hideMark/>
          </w:tcPr>
          <w:p w14:paraId="19BEE8D3"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3D4155D0" w14:textId="77777777" w:rsidTr="00E00FD0">
        <w:trPr>
          <w:trHeight w:val="510"/>
        </w:trPr>
        <w:tc>
          <w:tcPr>
            <w:tcW w:w="1928" w:type="dxa"/>
            <w:tcBorders>
              <w:top w:val="double" w:sz="4" w:space="0" w:color="auto"/>
              <w:left w:val="single" w:sz="18" w:space="0" w:color="auto"/>
              <w:bottom w:val="single" w:sz="18" w:space="0" w:color="auto"/>
              <w:right w:val="single" w:sz="4" w:space="0" w:color="auto"/>
            </w:tcBorders>
            <w:vAlign w:val="center"/>
            <w:hideMark/>
          </w:tcPr>
          <w:p w14:paraId="4EF6B07D" w14:textId="77777777" w:rsidR="00EC1E55" w:rsidRPr="00701FAC" w:rsidRDefault="00EC1E55" w:rsidP="00E00FD0">
            <w:pPr>
              <w:spacing w:line="24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合計額</w:t>
            </w:r>
          </w:p>
        </w:tc>
        <w:tc>
          <w:tcPr>
            <w:tcW w:w="2835" w:type="dxa"/>
            <w:tcBorders>
              <w:top w:val="double" w:sz="4" w:space="0" w:color="auto"/>
              <w:left w:val="single" w:sz="4" w:space="0" w:color="auto"/>
              <w:bottom w:val="single" w:sz="18" w:space="0" w:color="auto"/>
              <w:right w:val="double" w:sz="4" w:space="0" w:color="auto"/>
            </w:tcBorders>
            <w:vAlign w:val="bottom"/>
            <w:hideMark/>
          </w:tcPr>
          <w:p w14:paraId="68DD7969" w14:textId="5554BADC" w:rsidR="00EC1E55" w:rsidRPr="00701FAC" w:rsidRDefault="00EC1E55" w:rsidP="00E45E7C">
            <w:pPr>
              <w:spacing w:line="24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r w:rsidRPr="00701FAC">
              <w:rPr>
                <w:rFonts w:asciiTheme="minorEastAsia" w:eastAsiaTheme="minorEastAsia" w:hAnsiTheme="minorEastAsia"/>
                <w:sz w:val="20"/>
              </w:rPr>
              <w:t>A</w:t>
            </w:r>
          </w:p>
        </w:tc>
        <w:tc>
          <w:tcPr>
            <w:tcW w:w="1928" w:type="dxa"/>
            <w:tcBorders>
              <w:top w:val="double" w:sz="4" w:space="0" w:color="auto"/>
              <w:left w:val="double" w:sz="4" w:space="0" w:color="auto"/>
              <w:bottom w:val="single" w:sz="18" w:space="0" w:color="auto"/>
              <w:right w:val="single" w:sz="4" w:space="0" w:color="auto"/>
            </w:tcBorders>
            <w:vAlign w:val="center"/>
            <w:hideMark/>
          </w:tcPr>
          <w:p w14:paraId="13878E5C" w14:textId="10F6B21E" w:rsidR="00267E18" w:rsidRPr="00701FAC" w:rsidRDefault="00EC1E55" w:rsidP="00E00FD0">
            <w:pPr>
              <w:spacing w:line="240" w:lineRule="exact"/>
              <w:jc w:val="center"/>
              <w:rPr>
                <w:rFonts w:asciiTheme="minorEastAsia" w:eastAsiaTheme="minorEastAsia" w:hAnsiTheme="minorEastAsia"/>
                <w:sz w:val="20"/>
              </w:rPr>
            </w:pPr>
            <w:r w:rsidRPr="00701FAC">
              <w:rPr>
                <w:rFonts w:asciiTheme="minorEastAsia" w:eastAsiaTheme="minorEastAsia" w:hAnsiTheme="minorEastAsia" w:hint="eastAsia"/>
                <w:sz w:val="20"/>
              </w:rPr>
              <w:t>合計額</w:t>
            </w:r>
          </w:p>
        </w:tc>
        <w:tc>
          <w:tcPr>
            <w:tcW w:w="2835" w:type="dxa"/>
            <w:tcBorders>
              <w:top w:val="double" w:sz="4" w:space="0" w:color="auto"/>
              <w:left w:val="single" w:sz="4" w:space="0" w:color="auto"/>
              <w:bottom w:val="single" w:sz="18" w:space="0" w:color="auto"/>
              <w:right w:val="single" w:sz="18" w:space="0" w:color="auto"/>
            </w:tcBorders>
            <w:vAlign w:val="bottom"/>
            <w:hideMark/>
          </w:tcPr>
          <w:p w14:paraId="526D1166" w14:textId="5F215D0F" w:rsidR="00EC1E55" w:rsidRPr="00701FAC" w:rsidRDefault="00EC1E55" w:rsidP="00E45E7C">
            <w:pPr>
              <w:spacing w:line="240" w:lineRule="exact"/>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r w:rsidRPr="00701FAC">
              <w:rPr>
                <w:rFonts w:asciiTheme="minorEastAsia" w:eastAsiaTheme="minorEastAsia" w:hAnsiTheme="minorEastAsia"/>
                <w:sz w:val="20"/>
              </w:rPr>
              <w:t>B</w:t>
            </w:r>
          </w:p>
        </w:tc>
      </w:tr>
    </w:tbl>
    <w:p w14:paraId="73517216" w14:textId="77777777" w:rsidR="00EC1E55" w:rsidRDefault="00EC1E55" w:rsidP="002E599D">
      <w:pPr>
        <w:widowControl/>
        <w:spacing w:line="240" w:lineRule="exact"/>
        <w:jc w:val="left"/>
        <w:rPr>
          <w:rFonts w:asciiTheme="minorEastAsia" w:eastAsiaTheme="minorEastAsia" w:hAnsiTheme="minorEastAsia"/>
          <w:color w:val="000000"/>
          <w:spacing w:val="16"/>
          <w:kern w:val="0"/>
        </w:rPr>
      </w:pPr>
    </w:p>
    <w:p w14:paraId="63AAD233" w14:textId="4C0FA7A2" w:rsidR="009B03EA" w:rsidRPr="006926F2" w:rsidRDefault="009B03EA" w:rsidP="00701FAC">
      <w:pPr>
        <w:widowControl/>
        <w:spacing w:line="220" w:lineRule="exact"/>
        <w:jc w:val="left"/>
        <w:rPr>
          <w:rFonts w:asciiTheme="minorEastAsia" w:eastAsiaTheme="minorEastAsia" w:hAnsiTheme="minorEastAsia"/>
          <w:color w:val="000000"/>
          <w:spacing w:val="16"/>
          <w:kern w:val="0"/>
          <w:sz w:val="20"/>
        </w:rPr>
      </w:pPr>
      <w:r w:rsidRPr="006926F2">
        <w:rPr>
          <w:rFonts w:asciiTheme="minorEastAsia" w:eastAsiaTheme="minorEastAsia" w:hAnsiTheme="minorEastAsia" w:hint="eastAsia"/>
          <w:color w:val="000000"/>
          <w:spacing w:val="16"/>
          <w:kern w:val="0"/>
          <w:sz w:val="20"/>
        </w:rPr>
        <w:t>表</w:t>
      </w:r>
      <w:r w:rsidR="00D83728">
        <w:rPr>
          <w:rFonts w:asciiTheme="minorEastAsia" w:eastAsiaTheme="minorEastAsia" w:hAnsiTheme="minorEastAsia" w:hint="eastAsia"/>
          <w:color w:val="000000"/>
          <w:spacing w:val="16"/>
          <w:kern w:val="0"/>
          <w:sz w:val="20"/>
        </w:rPr>
        <w:t>４</w:t>
      </w:r>
      <w:r w:rsidRPr="006926F2">
        <w:rPr>
          <w:rFonts w:asciiTheme="minorEastAsia" w:eastAsiaTheme="minorEastAsia" w:hAnsiTheme="minorEastAsia" w:hint="eastAsia"/>
          <w:color w:val="000000"/>
          <w:spacing w:val="16"/>
          <w:kern w:val="0"/>
          <w:sz w:val="20"/>
        </w:rPr>
        <w:t>：指定業種のみの売上高</w:t>
      </w:r>
    </w:p>
    <w:tbl>
      <w:tblPr>
        <w:tblStyle w:val="11"/>
        <w:tblpPr w:leftFromText="142" w:rightFromText="142" w:vertAnchor="text" w:horzAnchor="margin" w:tblpY="102"/>
        <w:tblW w:w="9526" w:type="dxa"/>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8"/>
        <w:gridCol w:w="2835"/>
        <w:gridCol w:w="1928"/>
        <w:gridCol w:w="2835"/>
      </w:tblGrid>
      <w:tr w:rsidR="00EC1E55" w:rsidRPr="00EC1E55" w14:paraId="5F5D7AB8" w14:textId="77777777" w:rsidTr="00E00FD0">
        <w:trPr>
          <w:trHeight w:val="312"/>
        </w:trPr>
        <w:tc>
          <w:tcPr>
            <w:tcW w:w="1928" w:type="dxa"/>
            <w:tcBorders>
              <w:top w:val="single" w:sz="18" w:space="0" w:color="auto"/>
              <w:left w:val="single" w:sz="18" w:space="0" w:color="auto"/>
              <w:bottom w:val="single" w:sz="4" w:space="0" w:color="auto"/>
              <w:right w:val="single" w:sz="4" w:space="0" w:color="auto"/>
            </w:tcBorders>
            <w:vAlign w:val="center"/>
            <w:hideMark/>
          </w:tcPr>
          <w:p w14:paraId="2F1D39C5" w14:textId="63D083F8" w:rsidR="00EC1E55" w:rsidRPr="00EC1E55" w:rsidRDefault="00EC1E55" w:rsidP="00E00FD0">
            <w:pPr>
              <w:ind w:firstLineChars="100" w:firstLine="202"/>
              <w:jc w:val="center"/>
              <w:rPr>
                <w:rFonts w:asciiTheme="minorEastAsia" w:eastAsiaTheme="minorEastAsia" w:hAnsiTheme="minorEastAsia"/>
                <w:szCs w:val="22"/>
              </w:rPr>
            </w:pPr>
            <w:r w:rsidRPr="00EC1E55">
              <w:rPr>
                <w:rFonts w:asciiTheme="minorEastAsia" w:eastAsiaTheme="minorEastAsia" w:hAnsiTheme="minorEastAsia" w:hint="eastAsia"/>
                <w:sz w:val="20"/>
              </w:rPr>
              <w:t>今年度（直近）</w:t>
            </w:r>
          </w:p>
        </w:tc>
        <w:tc>
          <w:tcPr>
            <w:tcW w:w="2835" w:type="dxa"/>
            <w:tcBorders>
              <w:top w:val="single" w:sz="18" w:space="0" w:color="auto"/>
              <w:left w:val="single" w:sz="4" w:space="0" w:color="auto"/>
              <w:bottom w:val="single" w:sz="4" w:space="0" w:color="auto"/>
              <w:right w:val="double" w:sz="4" w:space="0" w:color="auto"/>
            </w:tcBorders>
            <w:vAlign w:val="center"/>
            <w:hideMark/>
          </w:tcPr>
          <w:p w14:paraId="0F3E0BF1" w14:textId="77777777" w:rsidR="00EC1E55" w:rsidRPr="00EC1E55" w:rsidRDefault="00EC1E55" w:rsidP="00E00FD0">
            <w:pPr>
              <w:jc w:val="center"/>
              <w:rPr>
                <w:rFonts w:asciiTheme="minorEastAsia" w:eastAsiaTheme="minorEastAsia" w:hAnsiTheme="minorEastAsia"/>
              </w:rPr>
            </w:pPr>
            <w:r w:rsidRPr="00EC1E55">
              <w:rPr>
                <w:rFonts w:asciiTheme="minorEastAsia" w:eastAsiaTheme="minorEastAsia" w:hAnsiTheme="minorEastAsia" w:hint="eastAsia"/>
                <w:sz w:val="20"/>
              </w:rPr>
              <w:t>売上金額</w:t>
            </w:r>
          </w:p>
        </w:tc>
        <w:tc>
          <w:tcPr>
            <w:tcW w:w="1928" w:type="dxa"/>
            <w:tcBorders>
              <w:top w:val="single" w:sz="18" w:space="0" w:color="auto"/>
              <w:left w:val="double" w:sz="4" w:space="0" w:color="auto"/>
              <w:bottom w:val="single" w:sz="4" w:space="0" w:color="auto"/>
              <w:right w:val="single" w:sz="4" w:space="0" w:color="auto"/>
            </w:tcBorders>
            <w:vAlign w:val="center"/>
            <w:hideMark/>
          </w:tcPr>
          <w:p w14:paraId="5A5CDA11" w14:textId="77777777" w:rsidR="00EC1E55" w:rsidRPr="00EC1E55" w:rsidRDefault="00EC1E55" w:rsidP="00E00FD0">
            <w:pPr>
              <w:jc w:val="center"/>
              <w:rPr>
                <w:rFonts w:asciiTheme="minorEastAsia" w:eastAsiaTheme="minorEastAsia" w:hAnsiTheme="minorEastAsia"/>
              </w:rPr>
            </w:pPr>
            <w:r w:rsidRPr="00EC1E55">
              <w:rPr>
                <w:rFonts w:asciiTheme="minorEastAsia" w:eastAsiaTheme="minorEastAsia" w:hAnsiTheme="minorEastAsia" w:hint="eastAsia"/>
                <w:sz w:val="20"/>
              </w:rPr>
              <w:t>前年度（同期）</w:t>
            </w:r>
          </w:p>
        </w:tc>
        <w:tc>
          <w:tcPr>
            <w:tcW w:w="2835" w:type="dxa"/>
            <w:tcBorders>
              <w:top w:val="single" w:sz="18" w:space="0" w:color="auto"/>
              <w:left w:val="single" w:sz="4" w:space="0" w:color="auto"/>
              <w:bottom w:val="single" w:sz="4" w:space="0" w:color="auto"/>
              <w:right w:val="single" w:sz="18" w:space="0" w:color="auto"/>
            </w:tcBorders>
            <w:vAlign w:val="center"/>
            <w:hideMark/>
          </w:tcPr>
          <w:p w14:paraId="37269CE3" w14:textId="77777777" w:rsidR="00EC1E55" w:rsidRPr="00EC1E55" w:rsidRDefault="00EC1E55" w:rsidP="00E00FD0">
            <w:pPr>
              <w:jc w:val="center"/>
              <w:rPr>
                <w:rFonts w:asciiTheme="minorEastAsia" w:eastAsiaTheme="minorEastAsia" w:hAnsiTheme="minorEastAsia"/>
              </w:rPr>
            </w:pPr>
            <w:r w:rsidRPr="00EC1E55">
              <w:rPr>
                <w:rFonts w:asciiTheme="minorEastAsia" w:eastAsiaTheme="minorEastAsia" w:hAnsiTheme="minorEastAsia" w:hint="eastAsia"/>
                <w:sz w:val="20"/>
              </w:rPr>
              <w:t>売上金額</w:t>
            </w:r>
          </w:p>
        </w:tc>
      </w:tr>
      <w:tr w:rsidR="00EC1E55" w:rsidRPr="00EC1E55" w14:paraId="5473EAAD" w14:textId="77777777" w:rsidTr="00A52F1D">
        <w:trPr>
          <w:trHeight w:val="312"/>
        </w:trPr>
        <w:tc>
          <w:tcPr>
            <w:tcW w:w="1928" w:type="dxa"/>
            <w:tcBorders>
              <w:top w:val="single" w:sz="4" w:space="0" w:color="auto"/>
              <w:left w:val="single" w:sz="18" w:space="0" w:color="auto"/>
              <w:bottom w:val="single" w:sz="4" w:space="0" w:color="auto"/>
              <w:right w:val="single" w:sz="4" w:space="0" w:color="auto"/>
            </w:tcBorders>
            <w:vAlign w:val="center"/>
            <w:hideMark/>
          </w:tcPr>
          <w:p w14:paraId="2039BEE9" w14:textId="77777777" w:rsidR="00EC1E55" w:rsidRPr="00701FAC" w:rsidRDefault="00EC1E55" w:rsidP="00A52F1D">
            <w:pPr>
              <w:ind w:firstLineChars="300" w:firstLine="606"/>
              <w:jc w:val="right"/>
              <w:rPr>
                <w:rFonts w:asciiTheme="minorEastAsia" w:eastAsiaTheme="minorEastAsia" w:hAnsiTheme="minorEastAsia"/>
                <w:sz w:val="20"/>
              </w:rPr>
            </w:pPr>
            <w:r w:rsidRPr="00701FAC">
              <w:rPr>
                <w:rFonts w:asciiTheme="minorEastAsia" w:eastAsiaTheme="minorEastAsia" w:hAnsiTheme="minorEastAsia" w:hint="eastAsia"/>
                <w:sz w:val="20"/>
              </w:rPr>
              <w:t>年　　　月</w:t>
            </w:r>
          </w:p>
        </w:tc>
        <w:tc>
          <w:tcPr>
            <w:tcW w:w="2835" w:type="dxa"/>
            <w:tcBorders>
              <w:top w:val="single" w:sz="4" w:space="0" w:color="auto"/>
              <w:left w:val="single" w:sz="4" w:space="0" w:color="auto"/>
              <w:bottom w:val="single" w:sz="4" w:space="0" w:color="auto"/>
              <w:right w:val="double" w:sz="4" w:space="0" w:color="auto"/>
            </w:tcBorders>
            <w:vAlign w:val="center"/>
            <w:hideMark/>
          </w:tcPr>
          <w:p w14:paraId="625DB0DB"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3F56B4F3" w14:textId="77777777" w:rsidR="00EC1E55" w:rsidRPr="00701FAC" w:rsidRDefault="00EC1E55" w:rsidP="00A52F1D">
            <w:pPr>
              <w:ind w:firstLineChars="300" w:firstLine="606"/>
              <w:jc w:val="right"/>
              <w:rPr>
                <w:rFonts w:asciiTheme="minorEastAsia" w:eastAsiaTheme="minorEastAsia" w:hAnsiTheme="minorEastAsia"/>
                <w:sz w:val="20"/>
              </w:rPr>
            </w:pPr>
            <w:r w:rsidRPr="00701FAC">
              <w:rPr>
                <w:rFonts w:asciiTheme="minorEastAsia" w:eastAsiaTheme="minorEastAsia" w:hAnsiTheme="minorEastAsia" w:hint="eastAsia"/>
                <w:sz w:val="20"/>
              </w:rPr>
              <w:t>年　　　月</w:t>
            </w:r>
          </w:p>
        </w:tc>
        <w:tc>
          <w:tcPr>
            <w:tcW w:w="2835" w:type="dxa"/>
            <w:tcBorders>
              <w:top w:val="single" w:sz="4" w:space="0" w:color="auto"/>
              <w:left w:val="single" w:sz="4" w:space="0" w:color="auto"/>
              <w:bottom w:val="single" w:sz="4" w:space="0" w:color="auto"/>
              <w:right w:val="single" w:sz="18" w:space="0" w:color="auto"/>
            </w:tcBorders>
            <w:vAlign w:val="center"/>
            <w:hideMark/>
          </w:tcPr>
          <w:p w14:paraId="7C689D9F"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34AF4039" w14:textId="77777777" w:rsidTr="00A52F1D">
        <w:trPr>
          <w:trHeight w:val="312"/>
        </w:trPr>
        <w:tc>
          <w:tcPr>
            <w:tcW w:w="1928" w:type="dxa"/>
            <w:tcBorders>
              <w:top w:val="single" w:sz="4" w:space="0" w:color="auto"/>
              <w:left w:val="single" w:sz="18" w:space="0" w:color="auto"/>
              <w:bottom w:val="single" w:sz="4" w:space="0" w:color="auto"/>
              <w:right w:val="single" w:sz="4" w:space="0" w:color="auto"/>
            </w:tcBorders>
            <w:vAlign w:val="center"/>
            <w:hideMark/>
          </w:tcPr>
          <w:p w14:paraId="7DFEC9E2" w14:textId="77777777" w:rsidR="00EC1E55" w:rsidRPr="00701FAC" w:rsidRDefault="00EC1E55" w:rsidP="00A52F1D">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single" w:sz="4" w:space="0" w:color="auto"/>
              <w:right w:val="double" w:sz="4" w:space="0" w:color="auto"/>
            </w:tcBorders>
            <w:vAlign w:val="center"/>
            <w:hideMark/>
          </w:tcPr>
          <w:p w14:paraId="3293D78B"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6CC0AD76" w14:textId="77777777" w:rsidR="00EC1E55" w:rsidRPr="00701FAC" w:rsidRDefault="00EC1E55" w:rsidP="00A52F1D">
            <w:pPr>
              <w:ind w:firstLineChars="100" w:firstLine="202"/>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single" w:sz="4" w:space="0" w:color="auto"/>
              <w:right w:val="single" w:sz="18" w:space="0" w:color="auto"/>
            </w:tcBorders>
            <w:vAlign w:val="center"/>
            <w:hideMark/>
          </w:tcPr>
          <w:p w14:paraId="36CB6A06"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32E779E1" w14:textId="77777777" w:rsidTr="00A52F1D">
        <w:trPr>
          <w:trHeight w:val="312"/>
        </w:trPr>
        <w:tc>
          <w:tcPr>
            <w:tcW w:w="1928" w:type="dxa"/>
            <w:tcBorders>
              <w:top w:val="single" w:sz="4" w:space="0" w:color="auto"/>
              <w:left w:val="single" w:sz="18" w:space="0" w:color="auto"/>
              <w:bottom w:val="double" w:sz="4" w:space="0" w:color="auto"/>
              <w:right w:val="single" w:sz="4" w:space="0" w:color="auto"/>
            </w:tcBorders>
            <w:vAlign w:val="center"/>
            <w:hideMark/>
          </w:tcPr>
          <w:p w14:paraId="423F8E98" w14:textId="77777777" w:rsidR="00EC1E55" w:rsidRPr="00701FAC" w:rsidRDefault="00EC1E55" w:rsidP="00A52F1D">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double" w:sz="4" w:space="0" w:color="auto"/>
              <w:right w:val="double" w:sz="4" w:space="0" w:color="auto"/>
            </w:tcBorders>
            <w:vAlign w:val="center"/>
            <w:hideMark/>
          </w:tcPr>
          <w:p w14:paraId="1B4E266D"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c>
          <w:tcPr>
            <w:tcW w:w="1928" w:type="dxa"/>
            <w:tcBorders>
              <w:top w:val="single" w:sz="4" w:space="0" w:color="auto"/>
              <w:left w:val="double" w:sz="4" w:space="0" w:color="auto"/>
              <w:bottom w:val="double" w:sz="4" w:space="0" w:color="auto"/>
              <w:right w:val="single" w:sz="4" w:space="0" w:color="auto"/>
            </w:tcBorders>
            <w:vAlign w:val="center"/>
            <w:hideMark/>
          </w:tcPr>
          <w:p w14:paraId="2024E8D5" w14:textId="77777777" w:rsidR="00EC1E55" w:rsidRPr="00701FAC" w:rsidRDefault="00EC1E55" w:rsidP="00A52F1D">
            <w:pPr>
              <w:jc w:val="right"/>
              <w:rPr>
                <w:rFonts w:asciiTheme="minorEastAsia" w:eastAsiaTheme="minorEastAsia" w:hAnsiTheme="minorEastAsia"/>
                <w:sz w:val="20"/>
              </w:rPr>
            </w:pPr>
            <w:r w:rsidRPr="00701FAC">
              <w:rPr>
                <w:rFonts w:asciiTheme="minorEastAsia" w:eastAsiaTheme="minorEastAsia" w:hAnsiTheme="minorEastAsia" w:hint="eastAsia"/>
                <w:sz w:val="20"/>
              </w:rPr>
              <w:t xml:space="preserve">　　　年　　　月</w:t>
            </w:r>
          </w:p>
        </w:tc>
        <w:tc>
          <w:tcPr>
            <w:tcW w:w="2835" w:type="dxa"/>
            <w:tcBorders>
              <w:top w:val="single" w:sz="4" w:space="0" w:color="auto"/>
              <w:left w:val="single" w:sz="4" w:space="0" w:color="auto"/>
              <w:bottom w:val="double" w:sz="4" w:space="0" w:color="auto"/>
              <w:right w:val="single" w:sz="18" w:space="0" w:color="auto"/>
            </w:tcBorders>
            <w:vAlign w:val="center"/>
            <w:hideMark/>
          </w:tcPr>
          <w:p w14:paraId="430506ED" w14:textId="77777777"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p>
        </w:tc>
      </w:tr>
      <w:tr w:rsidR="00EC1E55" w:rsidRPr="00EC1E55" w14:paraId="6D57C5BD" w14:textId="77777777" w:rsidTr="00E00FD0">
        <w:trPr>
          <w:trHeight w:val="510"/>
        </w:trPr>
        <w:tc>
          <w:tcPr>
            <w:tcW w:w="1928" w:type="dxa"/>
            <w:tcBorders>
              <w:top w:val="double" w:sz="4" w:space="0" w:color="auto"/>
              <w:left w:val="single" w:sz="18" w:space="0" w:color="auto"/>
              <w:bottom w:val="single" w:sz="18" w:space="0" w:color="auto"/>
              <w:right w:val="single" w:sz="4" w:space="0" w:color="auto"/>
            </w:tcBorders>
            <w:vAlign w:val="center"/>
            <w:hideMark/>
          </w:tcPr>
          <w:p w14:paraId="753B8706" w14:textId="77777777" w:rsidR="00EC1E55" w:rsidRPr="00701FAC" w:rsidRDefault="00EC1E55" w:rsidP="00E00FD0">
            <w:pPr>
              <w:jc w:val="center"/>
              <w:rPr>
                <w:rFonts w:asciiTheme="minorEastAsia" w:eastAsiaTheme="minorEastAsia" w:hAnsiTheme="minorEastAsia"/>
                <w:sz w:val="20"/>
              </w:rPr>
            </w:pPr>
            <w:r w:rsidRPr="00701FAC">
              <w:rPr>
                <w:rFonts w:asciiTheme="minorEastAsia" w:eastAsiaTheme="minorEastAsia" w:hAnsiTheme="minorEastAsia" w:hint="eastAsia"/>
                <w:sz w:val="20"/>
              </w:rPr>
              <w:t>合計額</w:t>
            </w:r>
          </w:p>
        </w:tc>
        <w:tc>
          <w:tcPr>
            <w:tcW w:w="2835" w:type="dxa"/>
            <w:tcBorders>
              <w:top w:val="double" w:sz="4" w:space="0" w:color="auto"/>
              <w:left w:val="single" w:sz="4" w:space="0" w:color="auto"/>
              <w:bottom w:val="single" w:sz="18" w:space="0" w:color="auto"/>
              <w:right w:val="double" w:sz="4" w:space="0" w:color="auto"/>
            </w:tcBorders>
            <w:vAlign w:val="bottom"/>
            <w:hideMark/>
          </w:tcPr>
          <w:p w14:paraId="07B7ECAA" w14:textId="672E6ABD" w:rsidR="00EC1E55" w:rsidRPr="00701FAC" w:rsidRDefault="00EC1E55" w:rsidP="00E00FD0">
            <w:pPr>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r w:rsidRPr="00701FAC">
              <w:rPr>
                <w:rFonts w:asciiTheme="minorEastAsia" w:eastAsiaTheme="minorEastAsia" w:hAnsiTheme="minorEastAsia"/>
                <w:sz w:val="20"/>
              </w:rPr>
              <w:t>A</w:t>
            </w:r>
            <w:r w:rsidR="00E45E7C" w:rsidRPr="00701FAC">
              <w:rPr>
                <w:rFonts w:asciiTheme="minorEastAsia" w:eastAsiaTheme="minorEastAsia" w:hAnsiTheme="minorEastAsia"/>
                <w:sz w:val="20"/>
              </w:rPr>
              <w:t>’</w:t>
            </w:r>
          </w:p>
        </w:tc>
        <w:tc>
          <w:tcPr>
            <w:tcW w:w="1928" w:type="dxa"/>
            <w:tcBorders>
              <w:top w:val="double" w:sz="4" w:space="0" w:color="auto"/>
              <w:left w:val="double" w:sz="4" w:space="0" w:color="auto"/>
              <w:bottom w:val="single" w:sz="18" w:space="0" w:color="auto"/>
              <w:right w:val="single" w:sz="4" w:space="0" w:color="auto"/>
            </w:tcBorders>
            <w:vAlign w:val="center"/>
            <w:hideMark/>
          </w:tcPr>
          <w:p w14:paraId="35FEF66C" w14:textId="77777777" w:rsidR="00EC1E55" w:rsidRPr="00701FAC" w:rsidRDefault="00EC1E55" w:rsidP="00E00FD0">
            <w:pPr>
              <w:jc w:val="center"/>
              <w:rPr>
                <w:rFonts w:asciiTheme="minorEastAsia" w:eastAsiaTheme="minorEastAsia" w:hAnsiTheme="minorEastAsia"/>
                <w:sz w:val="20"/>
              </w:rPr>
            </w:pPr>
            <w:r w:rsidRPr="00701FAC">
              <w:rPr>
                <w:rFonts w:asciiTheme="minorEastAsia" w:eastAsiaTheme="minorEastAsia" w:hAnsiTheme="minorEastAsia" w:hint="eastAsia"/>
                <w:sz w:val="20"/>
              </w:rPr>
              <w:t>合計額</w:t>
            </w:r>
          </w:p>
        </w:tc>
        <w:tc>
          <w:tcPr>
            <w:tcW w:w="2835" w:type="dxa"/>
            <w:tcBorders>
              <w:top w:val="double" w:sz="4" w:space="0" w:color="auto"/>
              <w:left w:val="single" w:sz="4" w:space="0" w:color="auto"/>
              <w:bottom w:val="single" w:sz="18" w:space="0" w:color="auto"/>
              <w:right w:val="single" w:sz="18" w:space="0" w:color="auto"/>
            </w:tcBorders>
            <w:vAlign w:val="bottom"/>
            <w:hideMark/>
          </w:tcPr>
          <w:p w14:paraId="11405DB6" w14:textId="3DF60D6D" w:rsidR="00EC1E55" w:rsidRPr="00701FAC" w:rsidRDefault="00EC1E55" w:rsidP="00E00FD0">
            <w:pPr>
              <w:wordWrap w:val="0"/>
              <w:jc w:val="right"/>
              <w:rPr>
                <w:rFonts w:asciiTheme="minorEastAsia" w:eastAsiaTheme="minorEastAsia" w:hAnsiTheme="minorEastAsia"/>
                <w:sz w:val="20"/>
              </w:rPr>
            </w:pPr>
            <w:r w:rsidRPr="00701FAC">
              <w:rPr>
                <w:rFonts w:asciiTheme="minorEastAsia" w:eastAsiaTheme="minorEastAsia" w:hAnsiTheme="minorEastAsia" w:hint="eastAsia"/>
                <w:sz w:val="20"/>
              </w:rPr>
              <w:t>円…</w:t>
            </w:r>
            <w:r w:rsidRPr="00701FAC">
              <w:rPr>
                <w:rFonts w:asciiTheme="minorEastAsia" w:eastAsiaTheme="minorEastAsia" w:hAnsiTheme="minorEastAsia"/>
                <w:sz w:val="20"/>
              </w:rPr>
              <w:t>B</w:t>
            </w:r>
            <w:r w:rsidR="00E45E7C" w:rsidRPr="00701FAC">
              <w:rPr>
                <w:rFonts w:asciiTheme="minorEastAsia" w:eastAsiaTheme="minorEastAsia" w:hAnsiTheme="minorEastAsia"/>
                <w:sz w:val="20"/>
              </w:rPr>
              <w:t>’</w:t>
            </w:r>
          </w:p>
        </w:tc>
      </w:tr>
    </w:tbl>
    <w:p w14:paraId="6D158D83" w14:textId="1FB42B5C" w:rsidR="002E599D" w:rsidRPr="00655E55" w:rsidRDefault="00701FAC" w:rsidP="002E599D">
      <w:pPr>
        <w:suppressAutoHyphens/>
        <w:kinsoku w:val="0"/>
        <w:wordWrap w:val="0"/>
        <w:autoSpaceDE w:val="0"/>
        <w:autoSpaceDN w:val="0"/>
        <w:spacing w:line="366"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sz w:val="20"/>
        </w:rPr>
        <w:t>（１）</w:t>
      </w:r>
      <w:r w:rsidR="002E599D" w:rsidRPr="00EC1E55">
        <w:rPr>
          <w:rFonts w:asciiTheme="minorEastAsia" w:eastAsiaTheme="minorEastAsia" w:hAnsiTheme="minorEastAsia" w:hint="eastAsia"/>
          <w:sz w:val="20"/>
        </w:rPr>
        <w:t>最近３か月間の企業</w:t>
      </w:r>
      <w:r w:rsidR="002E599D" w:rsidRPr="00EC1E55">
        <w:rPr>
          <w:rFonts w:asciiTheme="minorEastAsia" w:eastAsiaTheme="minorEastAsia" w:hAnsiTheme="minorEastAsia" w:hint="eastAsia"/>
          <w:color w:val="000000"/>
          <w:spacing w:val="16"/>
          <w:kern w:val="0"/>
          <w:sz w:val="20"/>
        </w:rPr>
        <w:t>全体の売上高の減少率</w:t>
      </w:r>
      <w:r w:rsidR="002E599D" w:rsidRPr="00655E55">
        <w:rPr>
          <w:rFonts w:asciiTheme="minorEastAsia" w:eastAsiaTheme="minorEastAsia" w:hAnsiTheme="minorEastAsia" w:hint="eastAsia"/>
          <w:color w:val="000000" w:themeColor="text1"/>
          <w:spacing w:val="16"/>
          <w:kern w:val="0"/>
          <w:sz w:val="20"/>
        </w:rPr>
        <w:t>（５％以上減少していること）</w:t>
      </w:r>
    </w:p>
    <w:tbl>
      <w:tblPr>
        <w:tblW w:w="9664" w:type="dxa"/>
        <w:tblLook w:val="04A0" w:firstRow="1" w:lastRow="0" w:firstColumn="1" w:lastColumn="0" w:noHBand="0" w:noVBand="1"/>
      </w:tblPr>
      <w:tblGrid>
        <w:gridCol w:w="6317"/>
        <w:gridCol w:w="1593"/>
        <w:gridCol w:w="1754"/>
      </w:tblGrid>
      <w:tr w:rsidR="002E599D" w:rsidRPr="00EC1E55" w14:paraId="25B1FBC7" w14:textId="77777777" w:rsidTr="00366226">
        <w:trPr>
          <w:trHeight w:val="396"/>
        </w:trPr>
        <w:tc>
          <w:tcPr>
            <w:tcW w:w="6317" w:type="dxa"/>
          </w:tcPr>
          <w:p w14:paraId="6EE2BE18" w14:textId="145C384C" w:rsidR="002E599D" w:rsidRPr="00EC1E55" w:rsidRDefault="002E599D" w:rsidP="00E45E7C">
            <w:pPr>
              <w:suppressAutoHyphens/>
              <w:kinsoku w:val="0"/>
              <w:wordWrap w:val="0"/>
              <w:autoSpaceDE w:val="0"/>
              <w:autoSpaceDN w:val="0"/>
              <w:spacing w:line="366" w:lineRule="atLeast"/>
              <w:jc w:val="left"/>
              <w:rPr>
                <w:rFonts w:asciiTheme="minorEastAsia" w:eastAsiaTheme="minorEastAsia" w:hAnsiTheme="minorEastAsia"/>
                <w:sz w:val="22"/>
                <w:u w:val="single"/>
              </w:rPr>
            </w:pPr>
            <w:r w:rsidRPr="00EC1E55">
              <w:rPr>
                <w:rFonts w:asciiTheme="minorEastAsia" w:eastAsiaTheme="minorEastAsia" w:hAnsiTheme="minorEastAsia" w:hint="eastAsia"/>
                <w:sz w:val="22"/>
                <w:u w:val="single"/>
              </w:rPr>
              <w:t xml:space="preserve">【Ｂ】　　　</w:t>
            </w:r>
            <w:r w:rsidR="00701FAC">
              <w:rPr>
                <w:rFonts w:asciiTheme="minorEastAsia" w:eastAsiaTheme="minorEastAsia" w:hAnsiTheme="minorEastAsia" w:hint="eastAsia"/>
                <w:sz w:val="22"/>
                <w:u w:val="single"/>
              </w:rPr>
              <w:t xml:space="preserve">　　</w:t>
            </w:r>
            <w:r w:rsidRPr="00EC1E55">
              <w:rPr>
                <w:rFonts w:asciiTheme="minorEastAsia" w:eastAsiaTheme="minorEastAsia" w:hAnsiTheme="minorEastAsia" w:hint="eastAsia"/>
                <w:sz w:val="22"/>
                <w:u w:val="single"/>
              </w:rPr>
              <w:t xml:space="preserve">　</w:t>
            </w:r>
            <w:r w:rsidR="00E45E7C">
              <w:rPr>
                <w:rFonts w:asciiTheme="minorEastAsia" w:eastAsiaTheme="minorEastAsia" w:hAnsiTheme="minorEastAsia" w:hint="eastAsia"/>
                <w:sz w:val="22"/>
                <w:u w:val="single"/>
              </w:rPr>
              <w:t xml:space="preserve">　</w:t>
            </w:r>
            <w:r w:rsidRPr="00EC1E55">
              <w:rPr>
                <w:rFonts w:asciiTheme="minorEastAsia" w:eastAsiaTheme="minorEastAsia" w:hAnsiTheme="minorEastAsia" w:hint="eastAsia"/>
                <w:sz w:val="22"/>
                <w:u w:val="single"/>
              </w:rPr>
              <w:t xml:space="preserve">　円　－【Ａ】　　</w:t>
            </w:r>
            <w:r w:rsidR="00701FAC">
              <w:rPr>
                <w:rFonts w:asciiTheme="minorEastAsia" w:eastAsiaTheme="minorEastAsia" w:hAnsiTheme="minorEastAsia" w:hint="eastAsia"/>
                <w:sz w:val="22"/>
                <w:u w:val="single"/>
              </w:rPr>
              <w:t xml:space="preserve">　　</w:t>
            </w:r>
            <w:r w:rsidRPr="00EC1E55">
              <w:rPr>
                <w:rFonts w:asciiTheme="minorEastAsia" w:eastAsiaTheme="minorEastAsia" w:hAnsiTheme="minorEastAsia" w:hint="eastAsia"/>
                <w:sz w:val="22"/>
                <w:u w:val="single"/>
              </w:rPr>
              <w:t xml:space="preserve">　　　円</w:t>
            </w:r>
          </w:p>
        </w:tc>
        <w:tc>
          <w:tcPr>
            <w:tcW w:w="1593" w:type="dxa"/>
            <w:vMerge w:val="restart"/>
            <w:vAlign w:val="center"/>
          </w:tcPr>
          <w:p w14:paraId="0BA380F4" w14:textId="77777777" w:rsidR="002E599D" w:rsidRPr="00EC1E55" w:rsidRDefault="002E599D" w:rsidP="006A2802">
            <w:pPr>
              <w:suppressAutoHyphens/>
              <w:kinsoku w:val="0"/>
              <w:wordWrap w:val="0"/>
              <w:autoSpaceDE w:val="0"/>
              <w:autoSpaceDN w:val="0"/>
              <w:spacing w:line="366" w:lineRule="atLeast"/>
              <w:rPr>
                <w:rFonts w:asciiTheme="minorEastAsia" w:eastAsiaTheme="minorEastAsia" w:hAnsiTheme="minorEastAsia"/>
                <w:sz w:val="22"/>
              </w:rPr>
            </w:pPr>
            <w:r w:rsidRPr="00EC1E55">
              <w:rPr>
                <w:rFonts w:asciiTheme="minorEastAsia" w:eastAsiaTheme="minorEastAsia" w:hAnsiTheme="minorEastAsia" w:hint="eastAsia"/>
                <w:sz w:val="22"/>
              </w:rPr>
              <w:t>×100　＝</w:t>
            </w:r>
          </w:p>
        </w:tc>
        <w:tc>
          <w:tcPr>
            <w:tcW w:w="1754" w:type="dxa"/>
            <w:vMerge w:val="restart"/>
            <w:vAlign w:val="center"/>
          </w:tcPr>
          <w:p w14:paraId="1A96C937" w14:textId="59C6C1CC" w:rsidR="002E599D" w:rsidRPr="00EC1E55" w:rsidRDefault="002E599D" w:rsidP="00366226">
            <w:pPr>
              <w:suppressAutoHyphens/>
              <w:kinsoku w:val="0"/>
              <w:wordWrap w:val="0"/>
              <w:autoSpaceDE w:val="0"/>
              <w:autoSpaceDN w:val="0"/>
              <w:spacing w:line="366" w:lineRule="atLeast"/>
              <w:jc w:val="right"/>
              <w:rPr>
                <w:rFonts w:asciiTheme="minorEastAsia" w:eastAsiaTheme="minorEastAsia" w:hAnsiTheme="minorEastAsia"/>
                <w:sz w:val="22"/>
              </w:rPr>
            </w:pPr>
            <w:r w:rsidRPr="00EC1E55">
              <w:rPr>
                <w:rFonts w:asciiTheme="minorEastAsia" w:eastAsiaTheme="minorEastAsia" w:hAnsiTheme="minorEastAsia" w:hint="eastAsia"/>
                <w:sz w:val="22"/>
              </w:rPr>
              <w:t>％</w:t>
            </w:r>
          </w:p>
        </w:tc>
      </w:tr>
      <w:tr w:rsidR="002E599D" w:rsidRPr="00EC1E55" w14:paraId="5883526A" w14:textId="77777777" w:rsidTr="00701FAC">
        <w:trPr>
          <w:trHeight w:val="385"/>
        </w:trPr>
        <w:tc>
          <w:tcPr>
            <w:tcW w:w="6317" w:type="dxa"/>
          </w:tcPr>
          <w:p w14:paraId="3814CEFF" w14:textId="70C8B417" w:rsidR="002E599D" w:rsidRPr="00EC1E55" w:rsidRDefault="002E599D" w:rsidP="006A2802">
            <w:pPr>
              <w:suppressAutoHyphens/>
              <w:kinsoku w:val="0"/>
              <w:autoSpaceDE w:val="0"/>
              <w:autoSpaceDN w:val="0"/>
              <w:spacing w:line="366" w:lineRule="atLeast"/>
              <w:jc w:val="center"/>
              <w:rPr>
                <w:rFonts w:asciiTheme="minorEastAsia" w:eastAsiaTheme="minorEastAsia" w:hAnsiTheme="minorEastAsia"/>
                <w:sz w:val="22"/>
              </w:rPr>
            </w:pPr>
            <w:r w:rsidRPr="00EC1E55">
              <w:rPr>
                <w:rFonts w:asciiTheme="minorEastAsia" w:eastAsiaTheme="minorEastAsia" w:hAnsiTheme="minorEastAsia" w:hint="eastAsia"/>
                <w:sz w:val="22"/>
              </w:rPr>
              <w:t>【Ｂ】　　　　　円</w:t>
            </w:r>
          </w:p>
        </w:tc>
        <w:tc>
          <w:tcPr>
            <w:tcW w:w="1593" w:type="dxa"/>
            <w:vMerge/>
          </w:tcPr>
          <w:p w14:paraId="1155CDFA" w14:textId="77777777" w:rsidR="002E599D" w:rsidRPr="00EC1E55" w:rsidRDefault="002E599D" w:rsidP="006A2802">
            <w:pPr>
              <w:suppressAutoHyphens/>
              <w:kinsoku w:val="0"/>
              <w:wordWrap w:val="0"/>
              <w:autoSpaceDE w:val="0"/>
              <w:autoSpaceDN w:val="0"/>
              <w:spacing w:line="366" w:lineRule="atLeast"/>
              <w:jc w:val="left"/>
              <w:rPr>
                <w:rFonts w:asciiTheme="minorEastAsia" w:eastAsiaTheme="minorEastAsia" w:hAnsiTheme="minorEastAsia"/>
                <w:sz w:val="22"/>
              </w:rPr>
            </w:pPr>
          </w:p>
        </w:tc>
        <w:tc>
          <w:tcPr>
            <w:tcW w:w="1754" w:type="dxa"/>
            <w:vMerge/>
          </w:tcPr>
          <w:p w14:paraId="23CBB249" w14:textId="77777777" w:rsidR="002E599D" w:rsidRPr="00EC1E55" w:rsidRDefault="002E599D" w:rsidP="006A2802">
            <w:pPr>
              <w:suppressAutoHyphens/>
              <w:kinsoku w:val="0"/>
              <w:wordWrap w:val="0"/>
              <w:autoSpaceDE w:val="0"/>
              <w:autoSpaceDN w:val="0"/>
              <w:spacing w:line="366" w:lineRule="atLeast"/>
              <w:jc w:val="left"/>
              <w:rPr>
                <w:rFonts w:asciiTheme="minorEastAsia" w:eastAsiaTheme="minorEastAsia" w:hAnsiTheme="minorEastAsia"/>
                <w:sz w:val="22"/>
              </w:rPr>
            </w:pPr>
          </w:p>
        </w:tc>
      </w:tr>
    </w:tbl>
    <w:tbl>
      <w:tblPr>
        <w:tblpPr w:leftFromText="142" w:rightFromText="142" w:vertAnchor="text" w:horzAnchor="margin" w:tblpY="263"/>
        <w:tblW w:w="9639" w:type="dxa"/>
        <w:tblLook w:val="04A0" w:firstRow="1" w:lastRow="0" w:firstColumn="1" w:lastColumn="0" w:noHBand="0" w:noVBand="1"/>
      </w:tblPr>
      <w:tblGrid>
        <w:gridCol w:w="6362"/>
        <w:gridCol w:w="1589"/>
        <w:gridCol w:w="1688"/>
      </w:tblGrid>
      <w:tr w:rsidR="00701FAC" w:rsidRPr="00EC1E55" w14:paraId="6BE9DD58" w14:textId="77777777" w:rsidTr="00E45E7C">
        <w:trPr>
          <w:trHeight w:val="396"/>
        </w:trPr>
        <w:tc>
          <w:tcPr>
            <w:tcW w:w="6362" w:type="dxa"/>
          </w:tcPr>
          <w:p w14:paraId="70980C9F" w14:textId="77203F8B" w:rsidR="00701FAC" w:rsidRPr="00EC1E55" w:rsidRDefault="00701FAC" w:rsidP="00701FAC">
            <w:pPr>
              <w:suppressAutoHyphens/>
              <w:kinsoku w:val="0"/>
              <w:wordWrap w:val="0"/>
              <w:autoSpaceDE w:val="0"/>
              <w:autoSpaceDN w:val="0"/>
              <w:spacing w:line="366" w:lineRule="atLeast"/>
              <w:jc w:val="left"/>
              <w:rPr>
                <w:rFonts w:asciiTheme="minorEastAsia" w:eastAsiaTheme="minorEastAsia" w:hAnsiTheme="minorEastAsia"/>
                <w:sz w:val="22"/>
                <w:u w:val="single"/>
              </w:rPr>
            </w:pPr>
            <w:r w:rsidRPr="00EC1E55">
              <w:rPr>
                <w:rFonts w:asciiTheme="minorEastAsia" w:eastAsiaTheme="minorEastAsia" w:hAnsiTheme="minorEastAsia" w:hint="eastAsia"/>
                <w:sz w:val="22"/>
                <w:u w:val="single"/>
              </w:rPr>
              <w:t>【Ｂ</w:t>
            </w:r>
            <w:r w:rsidR="00E45E7C" w:rsidRPr="00EC1E55">
              <w:rPr>
                <w:rFonts w:asciiTheme="minorEastAsia" w:eastAsiaTheme="minorEastAsia" w:hAnsiTheme="minorEastAsia"/>
                <w:sz w:val="22"/>
                <w:u w:val="single"/>
              </w:rPr>
              <w:t>’</w:t>
            </w:r>
            <w:r w:rsidRPr="00EC1E55">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EC1E55">
              <w:rPr>
                <w:rFonts w:asciiTheme="minorEastAsia" w:eastAsiaTheme="minorEastAsia" w:hAnsiTheme="minorEastAsia" w:hint="eastAsia"/>
                <w:sz w:val="22"/>
                <w:u w:val="single"/>
              </w:rPr>
              <w:t xml:space="preserve">　　円　－【Ａ</w:t>
            </w:r>
            <w:r w:rsidR="00E45E7C" w:rsidRPr="00EC1E55">
              <w:rPr>
                <w:rFonts w:asciiTheme="minorEastAsia" w:eastAsiaTheme="minorEastAsia" w:hAnsiTheme="minorEastAsia"/>
                <w:sz w:val="22"/>
                <w:u w:val="single"/>
              </w:rPr>
              <w:t>’</w:t>
            </w:r>
            <w:r w:rsidRPr="00EC1E55">
              <w:rPr>
                <w:rFonts w:asciiTheme="minorEastAsia" w:eastAsiaTheme="minorEastAsia" w:hAnsiTheme="minorEastAsia" w:hint="eastAsia"/>
                <w:sz w:val="22"/>
                <w:u w:val="single"/>
              </w:rPr>
              <w:t xml:space="preserve">】　　</w:t>
            </w:r>
            <w:r>
              <w:rPr>
                <w:rFonts w:asciiTheme="minorEastAsia" w:eastAsiaTheme="minorEastAsia" w:hAnsiTheme="minorEastAsia" w:hint="eastAsia"/>
                <w:sz w:val="22"/>
                <w:u w:val="single"/>
              </w:rPr>
              <w:t xml:space="preserve">　　</w:t>
            </w:r>
            <w:r w:rsidRPr="00EC1E55">
              <w:rPr>
                <w:rFonts w:asciiTheme="minorEastAsia" w:eastAsiaTheme="minorEastAsia" w:hAnsiTheme="minorEastAsia" w:hint="eastAsia"/>
                <w:sz w:val="22"/>
                <w:u w:val="single"/>
              </w:rPr>
              <w:t xml:space="preserve">　　　円</w:t>
            </w:r>
          </w:p>
        </w:tc>
        <w:tc>
          <w:tcPr>
            <w:tcW w:w="1589" w:type="dxa"/>
            <w:vMerge w:val="restart"/>
            <w:vAlign w:val="center"/>
          </w:tcPr>
          <w:p w14:paraId="142930CB" w14:textId="77777777" w:rsidR="00701FAC" w:rsidRPr="00EC1E55" w:rsidRDefault="00701FAC" w:rsidP="00701FAC">
            <w:pPr>
              <w:suppressAutoHyphens/>
              <w:kinsoku w:val="0"/>
              <w:wordWrap w:val="0"/>
              <w:autoSpaceDE w:val="0"/>
              <w:autoSpaceDN w:val="0"/>
              <w:spacing w:line="366" w:lineRule="atLeast"/>
              <w:rPr>
                <w:rFonts w:asciiTheme="minorEastAsia" w:eastAsiaTheme="minorEastAsia" w:hAnsiTheme="minorEastAsia"/>
                <w:sz w:val="22"/>
              </w:rPr>
            </w:pPr>
            <w:r w:rsidRPr="00EC1E55">
              <w:rPr>
                <w:rFonts w:asciiTheme="minorEastAsia" w:eastAsiaTheme="minorEastAsia" w:hAnsiTheme="minorEastAsia" w:hint="eastAsia"/>
                <w:sz w:val="22"/>
              </w:rPr>
              <w:t>×100　＝</w:t>
            </w:r>
          </w:p>
        </w:tc>
        <w:tc>
          <w:tcPr>
            <w:tcW w:w="1688" w:type="dxa"/>
            <w:vMerge w:val="restart"/>
            <w:vAlign w:val="center"/>
          </w:tcPr>
          <w:p w14:paraId="0B418722" w14:textId="47851D5E" w:rsidR="00701FAC" w:rsidRPr="00EC1E55" w:rsidRDefault="00701FAC" w:rsidP="00366226">
            <w:pPr>
              <w:suppressAutoHyphens/>
              <w:kinsoku w:val="0"/>
              <w:wordWrap w:val="0"/>
              <w:autoSpaceDE w:val="0"/>
              <w:autoSpaceDN w:val="0"/>
              <w:spacing w:line="366" w:lineRule="atLeast"/>
              <w:jc w:val="right"/>
              <w:rPr>
                <w:rFonts w:asciiTheme="minorEastAsia" w:eastAsiaTheme="minorEastAsia" w:hAnsiTheme="minorEastAsia"/>
                <w:sz w:val="22"/>
              </w:rPr>
            </w:pPr>
            <w:r w:rsidRPr="00EC1E55">
              <w:rPr>
                <w:rFonts w:asciiTheme="minorEastAsia" w:eastAsiaTheme="minorEastAsia" w:hAnsiTheme="minorEastAsia" w:hint="eastAsia"/>
                <w:sz w:val="22"/>
              </w:rPr>
              <w:t>％</w:t>
            </w:r>
          </w:p>
        </w:tc>
      </w:tr>
      <w:tr w:rsidR="00701FAC" w:rsidRPr="00EC1E55" w14:paraId="231B98C5" w14:textId="77777777" w:rsidTr="00E45E7C">
        <w:trPr>
          <w:trHeight w:val="385"/>
        </w:trPr>
        <w:tc>
          <w:tcPr>
            <w:tcW w:w="6362" w:type="dxa"/>
          </w:tcPr>
          <w:p w14:paraId="05DD6971" w14:textId="3DBD70BD" w:rsidR="00701FAC" w:rsidRPr="00EC1E55" w:rsidRDefault="00701FAC" w:rsidP="00701FAC">
            <w:pPr>
              <w:suppressAutoHyphens/>
              <w:kinsoku w:val="0"/>
              <w:autoSpaceDE w:val="0"/>
              <w:autoSpaceDN w:val="0"/>
              <w:spacing w:line="366" w:lineRule="atLeast"/>
              <w:jc w:val="center"/>
              <w:rPr>
                <w:rFonts w:asciiTheme="minorEastAsia" w:eastAsiaTheme="minorEastAsia" w:hAnsiTheme="minorEastAsia"/>
                <w:sz w:val="22"/>
              </w:rPr>
            </w:pPr>
            <w:r w:rsidRPr="00EC1E55">
              <w:rPr>
                <w:rFonts w:asciiTheme="minorEastAsia" w:eastAsiaTheme="minorEastAsia" w:hAnsiTheme="minorEastAsia" w:hint="eastAsia"/>
                <w:sz w:val="22"/>
              </w:rPr>
              <w:t>【Ｂ</w:t>
            </w:r>
            <w:r w:rsidR="00E45E7C">
              <w:rPr>
                <w:rFonts w:asciiTheme="minorEastAsia" w:eastAsiaTheme="minorEastAsia" w:hAnsiTheme="minorEastAsia"/>
                <w:sz w:val="22"/>
              </w:rPr>
              <w:t>’</w:t>
            </w:r>
            <w:r w:rsidRPr="00EC1E55">
              <w:rPr>
                <w:rFonts w:asciiTheme="minorEastAsia" w:eastAsiaTheme="minorEastAsia" w:hAnsiTheme="minorEastAsia" w:hint="eastAsia"/>
                <w:sz w:val="22"/>
              </w:rPr>
              <w:t>】　　　　　円</w:t>
            </w:r>
          </w:p>
        </w:tc>
        <w:tc>
          <w:tcPr>
            <w:tcW w:w="1589" w:type="dxa"/>
            <w:vMerge/>
          </w:tcPr>
          <w:p w14:paraId="1A22B9E4" w14:textId="77777777" w:rsidR="00701FAC" w:rsidRPr="00EC1E55" w:rsidRDefault="00701FAC" w:rsidP="00701FAC">
            <w:pPr>
              <w:suppressAutoHyphens/>
              <w:kinsoku w:val="0"/>
              <w:wordWrap w:val="0"/>
              <w:autoSpaceDE w:val="0"/>
              <w:autoSpaceDN w:val="0"/>
              <w:spacing w:line="366" w:lineRule="atLeast"/>
              <w:jc w:val="left"/>
              <w:rPr>
                <w:rFonts w:asciiTheme="minorEastAsia" w:eastAsiaTheme="minorEastAsia" w:hAnsiTheme="minorEastAsia"/>
                <w:sz w:val="22"/>
              </w:rPr>
            </w:pPr>
          </w:p>
        </w:tc>
        <w:tc>
          <w:tcPr>
            <w:tcW w:w="1688" w:type="dxa"/>
            <w:vMerge/>
          </w:tcPr>
          <w:p w14:paraId="41422F41" w14:textId="77777777" w:rsidR="00701FAC" w:rsidRPr="00EC1E55" w:rsidRDefault="00701FAC" w:rsidP="00701FAC">
            <w:pPr>
              <w:suppressAutoHyphens/>
              <w:kinsoku w:val="0"/>
              <w:wordWrap w:val="0"/>
              <w:autoSpaceDE w:val="0"/>
              <w:autoSpaceDN w:val="0"/>
              <w:spacing w:line="366" w:lineRule="atLeast"/>
              <w:jc w:val="left"/>
              <w:rPr>
                <w:rFonts w:asciiTheme="minorEastAsia" w:eastAsiaTheme="minorEastAsia" w:hAnsiTheme="minorEastAsia"/>
                <w:sz w:val="22"/>
              </w:rPr>
            </w:pPr>
          </w:p>
        </w:tc>
      </w:tr>
    </w:tbl>
    <w:p w14:paraId="537148B6" w14:textId="77777777" w:rsidR="00701FAC" w:rsidRPr="00655E55" w:rsidRDefault="00701FAC" w:rsidP="00701FAC">
      <w:pPr>
        <w:widowControl/>
        <w:spacing w:line="240" w:lineRule="exact"/>
        <w:ind w:left="683" w:hangingChars="292" w:hanging="683"/>
        <w:rPr>
          <w:rFonts w:asciiTheme="minorEastAsia" w:eastAsiaTheme="minorEastAsia" w:hAnsiTheme="minorEastAsia"/>
          <w:color w:val="000000" w:themeColor="text1"/>
          <w:spacing w:val="16"/>
          <w:kern w:val="0"/>
          <w:sz w:val="20"/>
        </w:rPr>
      </w:pPr>
      <w:r>
        <w:rPr>
          <w:rFonts w:asciiTheme="minorEastAsia" w:eastAsiaTheme="minorEastAsia" w:hAnsiTheme="minorEastAsia" w:hint="eastAsia"/>
          <w:color w:val="000000"/>
          <w:spacing w:val="16"/>
          <w:kern w:val="0"/>
          <w:sz w:val="20"/>
        </w:rPr>
        <w:t>（２）</w:t>
      </w:r>
      <w:r w:rsidRPr="00EC1E55">
        <w:rPr>
          <w:rFonts w:asciiTheme="minorEastAsia" w:eastAsiaTheme="minorEastAsia" w:hAnsiTheme="minorEastAsia" w:hint="eastAsia"/>
          <w:color w:val="000000"/>
          <w:spacing w:val="16"/>
          <w:kern w:val="0"/>
          <w:sz w:val="20"/>
        </w:rPr>
        <w:t>最近３か月間の指定業種の売上高の減少率</w:t>
      </w:r>
      <w:r w:rsidRPr="00655E55">
        <w:rPr>
          <w:rFonts w:asciiTheme="minorEastAsia" w:eastAsiaTheme="minorEastAsia" w:hAnsiTheme="minorEastAsia" w:hint="eastAsia"/>
          <w:color w:val="000000" w:themeColor="text1"/>
          <w:spacing w:val="16"/>
          <w:kern w:val="0"/>
          <w:sz w:val="20"/>
        </w:rPr>
        <w:t>（５％以上減少していること）</w:t>
      </w:r>
    </w:p>
    <w:p w14:paraId="5BFD74A3" w14:textId="5F86DA4B" w:rsidR="002E599D" w:rsidRPr="00701FAC" w:rsidRDefault="002E599D" w:rsidP="00701FAC">
      <w:pPr>
        <w:widowControl/>
        <w:spacing w:line="240" w:lineRule="exact"/>
        <w:ind w:left="473" w:hangingChars="292" w:hanging="473"/>
        <w:rPr>
          <w:rFonts w:asciiTheme="minorEastAsia" w:eastAsiaTheme="minorEastAsia" w:hAnsiTheme="minorEastAsia"/>
          <w:sz w:val="16"/>
        </w:rPr>
      </w:pPr>
      <w:r w:rsidRPr="00701FAC">
        <w:rPr>
          <w:rFonts w:asciiTheme="minorEastAsia" w:eastAsiaTheme="minorEastAsia" w:hAnsiTheme="minorEastAsia" w:hint="eastAsia"/>
          <w:sz w:val="16"/>
        </w:rPr>
        <w:t>（注）認定申請にあたっては、指定業種に属する事業を営んでいることが疎明できる書類等（例えば、取り扱っている製品・サービス等を疎明できる書類、許認可証など）や、上記の売上高が分かる書類等（例えば、</w:t>
      </w:r>
      <w:bookmarkStart w:id="0" w:name="_GoBack"/>
      <w:bookmarkEnd w:id="0"/>
      <w:r w:rsidRPr="00701FAC">
        <w:rPr>
          <w:rFonts w:asciiTheme="minorEastAsia" w:eastAsiaTheme="minorEastAsia" w:hAnsiTheme="minorEastAsia" w:hint="eastAsia"/>
          <w:sz w:val="16"/>
        </w:rPr>
        <w:t>試算表や売上台帳など）の提出が必要。</w:t>
      </w:r>
    </w:p>
    <w:sectPr w:rsidR="002E599D" w:rsidRPr="00701FA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306AF" w14:textId="77777777" w:rsidR="00CD37D8" w:rsidRDefault="00CD37D8">
      <w:r>
        <w:separator/>
      </w:r>
    </w:p>
  </w:endnote>
  <w:endnote w:type="continuationSeparator" w:id="0">
    <w:p w14:paraId="6665A103" w14:textId="77777777" w:rsidR="00CD37D8" w:rsidRDefault="00CD37D8">
      <w:r>
        <w:continuationSeparator/>
      </w:r>
    </w:p>
  </w:endnote>
  <w:endnote w:type="continuationNotice" w:id="1">
    <w:p w14:paraId="78315BE2" w14:textId="77777777" w:rsidR="00CD37D8" w:rsidRDefault="00CD3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7655408C" w:rsidR="006A2802" w:rsidRDefault="006A2802">
        <w:pPr>
          <w:pStyle w:val="a8"/>
          <w:jc w:val="center"/>
        </w:pPr>
        <w:r>
          <w:fldChar w:fldCharType="begin"/>
        </w:r>
        <w:r>
          <w:instrText>PAGE   \* MERGEFORMAT</w:instrText>
        </w:r>
        <w:r>
          <w:fldChar w:fldCharType="separate"/>
        </w:r>
        <w:r w:rsidR="00E45E7C" w:rsidRPr="00E45E7C">
          <w:rPr>
            <w:noProof/>
            <w:lang w:val="ja-JP"/>
          </w:rPr>
          <w:t>-</w:t>
        </w:r>
        <w:r w:rsidR="00E45E7C">
          <w:rPr>
            <w:noProof/>
          </w:rPr>
          <w:t xml:space="preserve"> 2 -</w:t>
        </w:r>
        <w:r>
          <w:fldChar w:fldCharType="end"/>
        </w:r>
      </w:p>
    </w:sdtContent>
  </w:sdt>
  <w:p w14:paraId="1CBE41CD" w14:textId="77777777" w:rsidR="006A2802" w:rsidRDefault="006A280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7D98" w14:textId="77777777" w:rsidR="00CD37D8" w:rsidRDefault="00CD37D8">
      <w:r>
        <w:separator/>
      </w:r>
    </w:p>
  </w:footnote>
  <w:footnote w:type="continuationSeparator" w:id="0">
    <w:p w14:paraId="0AC8F565" w14:textId="77777777" w:rsidR="00CD37D8" w:rsidRDefault="00CD37D8">
      <w:r>
        <w:continuationSeparator/>
      </w:r>
    </w:p>
  </w:footnote>
  <w:footnote w:type="continuationNotice" w:id="1">
    <w:p w14:paraId="383B2029" w14:textId="77777777" w:rsidR="00CD37D8" w:rsidRDefault="00CD37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62AC"/>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72F"/>
    <w:rsid w:val="001B68DC"/>
    <w:rsid w:val="001B7887"/>
    <w:rsid w:val="001C0B32"/>
    <w:rsid w:val="001C0BB1"/>
    <w:rsid w:val="001C1099"/>
    <w:rsid w:val="001C1113"/>
    <w:rsid w:val="001C147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2A3"/>
    <w:rsid w:val="0026779E"/>
    <w:rsid w:val="00267B46"/>
    <w:rsid w:val="00267E18"/>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9D"/>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A37"/>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226"/>
    <w:rsid w:val="0036646B"/>
    <w:rsid w:val="0036662A"/>
    <w:rsid w:val="003669BC"/>
    <w:rsid w:val="00366DDC"/>
    <w:rsid w:val="00366FC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CA9"/>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404"/>
    <w:rsid w:val="00437DCE"/>
    <w:rsid w:val="00437E20"/>
    <w:rsid w:val="00440A1A"/>
    <w:rsid w:val="00440B84"/>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6900"/>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5E55"/>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6F2"/>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1FAC"/>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0E9"/>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7F7F2B"/>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74B"/>
    <w:rsid w:val="00832A12"/>
    <w:rsid w:val="00832B5F"/>
    <w:rsid w:val="00832DAA"/>
    <w:rsid w:val="00833386"/>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3EA"/>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73A"/>
    <w:rsid w:val="00A15F38"/>
    <w:rsid w:val="00A161AB"/>
    <w:rsid w:val="00A1642C"/>
    <w:rsid w:val="00A168B1"/>
    <w:rsid w:val="00A16B2C"/>
    <w:rsid w:val="00A16B67"/>
    <w:rsid w:val="00A16FD0"/>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F1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901"/>
    <w:rsid w:val="00A96C21"/>
    <w:rsid w:val="00A97EA7"/>
    <w:rsid w:val="00AA0990"/>
    <w:rsid w:val="00AA0D35"/>
    <w:rsid w:val="00AA0D68"/>
    <w:rsid w:val="00AA0FDF"/>
    <w:rsid w:val="00AA18F0"/>
    <w:rsid w:val="00AA2951"/>
    <w:rsid w:val="00AA2EAD"/>
    <w:rsid w:val="00AA42D0"/>
    <w:rsid w:val="00AA4C64"/>
    <w:rsid w:val="00AA5018"/>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3D3"/>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617D"/>
    <w:rsid w:val="00C862AA"/>
    <w:rsid w:val="00C865EC"/>
    <w:rsid w:val="00C86607"/>
    <w:rsid w:val="00C869A4"/>
    <w:rsid w:val="00C87096"/>
    <w:rsid w:val="00C87766"/>
    <w:rsid w:val="00C87E23"/>
    <w:rsid w:val="00C87EE0"/>
    <w:rsid w:val="00C92422"/>
    <w:rsid w:val="00C92548"/>
    <w:rsid w:val="00C92909"/>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7D8"/>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8C8"/>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728"/>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241"/>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0FD0"/>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E7C"/>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1F19"/>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2A"/>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1E55"/>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1AE"/>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7FA35DB2-7739-48D4-A313-70A182FA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29</cp:revision>
  <cp:lastPrinted>2024-09-30T11:50:00Z</cp:lastPrinted>
  <dcterms:created xsi:type="dcterms:W3CDTF">2024-11-25T09:40:00Z</dcterms:created>
  <dcterms:modified xsi:type="dcterms:W3CDTF">2024-11-28T08:15:00Z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