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92" w:rsidRDefault="00A64992" w:rsidP="00A64992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00000E">
        <w:rPr>
          <w:rFonts w:ascii="ＭＳ 明朝" w:eastAsia="ＭＳ 明朝" w:hAnsi="ＭＳ 明朝" w:cs="Times New Roman" w:hint="eastAsia"/>
        </w:rPr>
        <w:t>別記様式第３号（第３条関係）</w:t>
      </w:r>
    </w:p>
    <w:p w:rsidR="00A64992" w:rsidRPr="0000000E" w:rsidRDefault="00A64992" w:rsidP="00A64992">
      <w:pPr>
        <w:rPr>
          <w:rFonts w:ascii="ＭＳ 明朝" w:eastAsia="ＭＳ 明朝" w:hAnsi="ＭＳ 明朝" w:cs="Times New Roman"/>
        </w:rPr>
      </w:pPr>
    </w:p>
    <w:p w:rsidR="00A64992" w:rsidRPr="0000000E" w:rsidRDefault="00A64992" w:rsidP="00A64992">
      <w:pPr>
        <w:wordWrap w:val="0"/>
        <w:overflowPunct w:val="0"/>
        <w:ind w:leftChars="322" w:left="687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>土石の堆積に関する工事の定期報告書</w:t>
      </w:r>
    </w:p>
    <w:p w:rsidR="00A64992" w:rsidRPr="0000000E" w:rsidRDefault="00A64992" w:rsidP="00A64992">
      <w:pPr>
        <w:wordWrap w:val="0"/>
        <w:overflowPunct w:val="0"/>
        <w:spacing w:before="40"/>
        <w:jc w:val="both"/>
        <w:rPr>
          <w:rFonts w:ascii="ＭＳ 明朝" w:eastAsia="ＭＳ 明朝" w:hAnsi="ＭＳ 明朝" w:cs="Times New Roman"/>
        </w:rPr>
      </w:pPr>
    </w:p>
    <w:p w:rsidR="00A64992" w:rsidRPr="0000000E" w:rsidRDefault="00A64992" w:rsidP="00A64992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年　　月　　日　　　</w:t>
      </w:r>
    </w:p>
    <w:p w:rsidR="00A64992" w:rsidRPr="0000000E" w:rsidRDefault="00A64992" w:rsidP="00A64992">
      <w:pPr>
        <w:wordWrap w:val="0"/>
        <w:overflowPunct w:val="0"/>
        <w:spacing w:before="20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　近江八幡市長　宛</w:t>
      </w:r>
    </w:p>
    <w:p w:rsidR="00A64992" w:rsidRPr="0000000E" w:rsidRDefault="00A64992" w:rsidP="00A64992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工事主　</w:t>
      </w:r>
      <w:r w:rsidRPr="0000000E">
        <w:rPr>
          <w:rFonts w:ascii="ＭＳ 明朝" w:eastAsia="ＭＳ 明朝" w:hAnsi="ＭＳ 明朝" w:cs="Times New Roman" w:hint="eastAsia"/>
          <w:spacing w:val="105"/>
        </w:rPr>
        <w:t>住</w:t>
      </w:r>
      <w:r w:rsidRPr="0000000E">
        <w:rPr>
          <w:rFonts w:ascii="ＭＳ 明朝" w:eastAsia="ＭＳ 明朝" w:hAnsi="ＭＳ 明朝" w:cs="Times New Roman" w:hint="eastAsia"/>
        </w:rPr>
        <w:t xml:space="preserve">所　　　　　　　　　　　　　　</w:t>
      </w:r>
    </w:p>
    <w:p w:rsidR="00A64992" w:rsidRPr="0000000E" w:rsidRDefault="00A64992" w:rsidP="00A64992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  <w:spacing w:val="105"/>
        </w:rPr>
        <w:t>氏</w:t>
      </w:r>
      <w:r w:rsidRPr="0000000E">
        <w:rPr>
          <w:rFonts w:ascii="ＭＳ 明朝" w:eastAsia="ＭＳ 明朝" w:hAnsi="ＭＳ 明朝" w:cs="Times New Roman" w:hint="eastAsia"/>
        </w:rPr>
        <w:t xml:space="preserve">名　　　　　　　　　　　　　　</w:t>
      </w:r>
    </w:p>
    <w:p w:rsidR="00A64992" w:rsidRPr="0000000E" w:rsidRDefault="008626E3" w:rsidP="00A64992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43180</wp:posOffset>
                </wp:positionV>
                <wp:extent cx="2145030" cy="396240"/>
                <wp:effectExtent l="0" t="0" r="7620" b="38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F0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2.8pt;margin-top:3.4pt;width:168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fQ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A64992" w:rsidRPr="0000000E">
        <w:rPr>
          <w:rFonts w:ascii="ＭＳ 明朝" w:eastAsia="ＭＳ 明朝" w:hAnsi="ＭＳ 明朝" w:cs="Times New Roman" w:hint="eastAsia"/>
        </w:rPr>
        <w:t xml:space="preserve">法人にあっては、主たる事務所の　</w:t>
      </w:r>
    </w:p>
    <w:p w:rsidR="00A64992" w:rsidRPr="0000000E" w:rsidRDefault="00A64992" w:rsidP="00A64992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所在地、名称及び代表者の氏名　　</w:t>
      </w:r>
    </w:p>
    <w:p w:rsidR="00A64992" w:rsidRPr="0000000E" w:rsidRDefault="00A64992" w:rsidP="00A64992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</w:p>
    <w:p w:rsidR="00A64992" w:rsidRPr="0000000E" w:rsidRDefault="00A64992" w:rsidP="00A64992">
      <w:pPr>
        <w:wordWrap w:val="0"/>
        <w:overflowPunct w:val="0"/>
        <w:spacing w:before="40"/>
        <w:ind w:firstLineChars="100" w:firstLine="213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>宅地造成及び特定盛土等規制法第１９条第１項の規定により、土石の堆積に関する工事の定期報告書について次のとおり</w:t>
      </w:r>
      <w:r w:rsidRPr="00CA580C">
        <w:rPr>
          <w:rFonts w:ascii="ＭＳ 明朝" w:eastAsia="ＭＳ 明朝" w:hAnsi="ＭＳ 明朝" w:cs="Times New Roman" w:hint="eastAsia"/>
        </w:rPr>
        <w:t>報告します</w:t>
      </w:r>
      <w:r w:rsidRPr="0000000E">
        <w:rPr>
          <w:rFonts w:ascii="ＭＳ 明朝" w:eastAsia="ＭＳ 明朝" w:hAnsi="ＭＳ 明朝" w:cs="Times New Roman" w:hint="eastAsia"/>
        </w:rPr>
        <w:t>。</w:t>
      </w:r>
    </w:p>
    <w:p w:rsidR="00A64992" w:rsidRPr="0000000E" w:rsidRDefault="00A64992" w:rsidP="00A64992">
      <w:pPr>
        <w:wordWrap w:val="0"/>
        <w:overflowPunct w:val="0"/>
        <w:spacing w:before="40"/>
        <w:ind w:firstLineChars="100" w:firstLine="213"/>
        <w:jc w:val="both"/>
        <w:rPr>
          <w:rFonts w:ascii="ＭＳ 明朝" w:eastAsia="ＭＳ 明朝" w:hAnsi="ＭＳ 明朝" w:cs="Times New Roman"/>
        </w:rPr>
      </w:pPr>
    </w:p>
    <w:tbl>
      <w:tblPr>
        <w:tblStyle w:val="TableNormal"/>
        <w:tblW w:w="896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29"/>
        <w:gridCol w:w="2548"/>
        <w:gridCol w:w="1497"/>
        <w:gridCol w:w="1498"/>
        <w:gridCol w:w="1498"/>
        <w:gridCol w:w="1498"/>
      </w:tblGrid>
      <w:tr w:rsidR="00A64992" w:rsidRPr="0000000E" w:rsidTr="008A1887">
        <w:trPr>
          <w:trHeight w:val="417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１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工事が施行される土地の所在地</w:t>
            </w:r>
            <w:r w:rsidRPr="00CA580C">
              <w:rPr>
                <w:rFonts w:ascii="ＭＳ 明朝" w:hAnsi="ＭＳ 明朝" w:cs="MS UI Gothic" w:hint="eastAsia"/>
                <w:position w:val="12"/>
                <w:lang w:eastAsia="ja-JP"/>
              </w:rPr>
              <w:t>及び地番</w:t>
            </w:r>
          </w:p>
        </w:tc>
        <w:tc>
          <w:tcPr>
            <w:tcW w:w="5991" w:type="dxa"/>
            <w:gridSpan w:val="4"/>
            <w:hideMark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lang w:eastAsia="ja-JP"/>
              </w:rPr>
              <w:t xml:space="preserve">　</w:t>
            </w:r>
          </w:p>
        </w:tc>
      </w:tr>
      <w:tr w:rsidR="00A64992" w:rsidRPr="0000000E" w:rsidTr="008A1887">
        <w:trPr>
          <w:trHeight w:val="144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２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工事の許可年月日及び許可番号</w:t>
            </w:r>
          </w:p>
        </w:tc>
        <w:tc>
          <w:tcPr>
            <w:tcW w:w="5991" w:type="dxa"/>
            <w:gridSpan w:val="4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lang w:eastAsia="ja-JP"/>
              </w:rPr>
              <w:t xml:space="preserve">　　　　　年　　月　　日　</w:t>
            </w:r>
            <w:r>
              <w:rPr>
                <w:rFonts w:ascii="ＭＳ 明朝" w:hAnsi="ＭＳ 明朝" w:cs="MS UI Gothic" w:hint="eastAsia"/>
                <w:lang w:eastAsia="ja-JP"/>
              </w:rPr>
              <w:t xml:space="preserve">　　</w:t>
            </w:r>
            <w:r w:rsidRPr="0000000E">
              <w:rPr>
                <w:rFonts w:ascii="ＭＳ 明朝" w:hAnsi="ＭＳ 明朝" w:cs="MS UI Gothic" w:hint="eastAsia"/>
                <w:lang w:eastAsia="ja-JP"/>
              </w:rPr>
              <w:t xml:space="preserve">　第　　　号</w:t>
            </w:r>
          </w:p>
        </w:tc>
      </w:tr>
      <w:tr w:rsidR="00A64992" w:rsidRPr="0000000E" w:rsidTr="008A1887">
        <w:trPr>
          <w:trHeight w:val="360"/>
        </w:trPr>
        <w:tc>
          <w:tcPr>
            <w:tcW w:w="429" w:type="dxa"/>
            <w:vMerge w:val="restart"/>
            <w:tcBorders>
              <w:righ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３</w:t>
            </w:r>
          </w:p>
        </w:tc>
        <w:tc>
          <w:tcPr>
            <w:tcW w:w="2548" w:type="dxa"/>
            <w:vMerge w:val="restart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報告年月日</w:t>
            </w:r>
          </w:p>
        </w:tc>
        <w:tc>
          <w:tcPr>
            <w:tcW w:w="1497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center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第</w:t>
            </w:r>
            <w:r w:rsidRPr="0000000E">
              <w:rPr>
                <w:rFonts w:ascii="ＭＳ 明朝" w:hAnsi="ＭＳ 明朝" w:cs="MS UI Gothic" w:hint="eastAsia"/>
                <w:lang w:eastAsia="ja-JP"/>
              </w:rPr>
              <w:t>１</w:t>
            </w:r>
            <w:r w:rsidRPr="0000000E">
              <w:rPr>
                <w:rFonts w:ascii="ＭＳ 明朝" w:hAnsi="ＭＳ 明朝" w:cs="MS UI Gothic" w:hint="eastAsia"/>
              </w:rPr>
              <w:t>回目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center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第</w:t>
            </w:r>
            <w:r w:rsidRPr="0000000E">
              <w:rPr>
                <w:rFonts w:ascii="ＭＳ 明朝" w:hAnsi="ＭＳ 明朝" w:cs="MS UI Gothic" w:hint="eastAsia"/>
                <w:lang w:eastAsia="ja-JP"/>
              </w:rPr>
              <w:t>２</w:t>
            </w:r>
            <w:r w:rsidRPr="0000000E">
              <w:rPr>
                <w:rFonts w:ascii="ＭＳ 明朝" w:hAnsi="ＭＳ 明朝" w:cs="MS UI Gothic" w:hint="eastAsia"/>
              </w:rPr>
              <w:t>回目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center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第</w:t>
            </w:r>
            <w:r w:rsidRPr="0000000E">
              <w:rPr>
                <w:rFonts w:ascii="ＭＳ 明朝" w:hAnsi="ＭＳ 明朝" w:cs="MS UI Gothic" w:hint="eastAsia"/>
                <w:lang w:eastAsia="ja-JP"/>
              </w:rPr>
              <w:t>３</w:t>
            </w:r>
            <w:r w:rsidRPr="0000000E">
              <w:rPr>
                <w:rFonts w:ascii="ＭＳ 明朝" w:hAnsi="ＭＳ 明朝" w:cs="MS UI Gothic" w:hint="eastAsia"/>
              </w:rPr>
              <w:t>回目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center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第</w:t>
            </w:r>
            <w:r w:rsidRPr="0000000E">
              <w:rPr>
                <w:rFonts w:ascii="ＭＳ 明朝" w:hAnsi="ＭＳ 明朝" w:cs="MS UI Gothic" w:hint="eastAsia"/>
                <w:lang w:eastAsia="ja-JP"/>
              </w:rPr>
              <w:t>４</w:t>
            </w:r>
            <w:r w:rsidRPr="0000000E">
              <w:rPr>
                <w:rFonts w:ascii="ＭＳ 明朝" w:hAnsi="ＭＳ 明朝" w:cs="MS UI Gothic" w:hint="eastAsia"/>
              </w:rPr>
              <w:t>回目</w:t>
            </w:r>
          </w:p>
        </w:tc>
      </w:tr>
      <w:tr w:rsidR="00A64992" w:rsidRPr="0000000E" w:rsidTr="008A1887">
        <w:trPr>
          <w:trHeight w:val="360"/>
        </w:trPr>
        <w:tc>
          <w:tcPr>
            <w:tcW w:w="429" w:type="dxa"/>
            <w:vMerge/>
            <w:tcBorders>
              <w:right w:val="nil"/>
            </w:tcBorders>
            <w:hideMark/>
          </w:tcPr>
          <w:p w:rsidR="00A64992" w:rsidRPr="0000000E" w:rsidRDefault="00A64992" w:rsidP="008A1887">
            <w:pPr>
              <w:adjustRightInd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</w:p>
        </w:tc>
        <w:tc>
          <w:tcPr>
            <w:tcW w:w="2548" w:type="dxa"/>
            <w:vMerge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snapToGrid w:val="0"/>
              <w:jc w:val="both"/>
              <w:rPr>
                <w:rFonts w:ascii="ＭＳ 明朝" w:cs="MS UI Gothic"/>
              </w:rPr>
            </w:pPr>
          </w:p>
        </w:tc>
        <w:tc>
          <w:tcPr>
            <w:tcW w:w="1497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年　月　日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年　月　日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年　月　日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 w:hint="eastAsia"/>
              </w:rPr>
              <w:t>年　月　日</w:t>
            </w:r>
          </w:p>
        </w:tc>
      </w:tr>
      <w:tr w:rsidR="00A64992" w:rsidRPr="0000000E" w:rsidTr="008A1887">
        <w:trPr>
          <w:trHeight w:val="264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４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報告の時点における土石の堆積の高さ</w:t>
            </w:r>
          </w:p>
        </w:tc>
        <w:tc>
          <w:tcPr>
            <w:tcW w:w="1497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hAns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hAns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hAns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hAns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</w:p>
        </w:tc>
      </w:tr>
      <w:tr w:rsidR="00A64992" w:rsidRPr="0000000E" w:rsidTr="008A1887">
        <w:trPr>
          <w:trHeight w:val="288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５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報告の時点における土石の堆積の面積</w:t>
            </w:r>
          </w:p>
        </w:tc>
        <w:tc>
          <w:tcPr>
            <w:tcW w:w="1497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2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2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2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2</w:t>
            </w:r>
          </w:p>
        </w:tc>
      </w:tr>
      <w:tr w:rsidR="00A64992" w:rsidRPr="0000000E" w:rsidTr="008A1887">
        <w:trPr>
          <w:trHeight w:val="297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６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報告の時点における土石の堆積の土量</w:t>
            </w:r>
          </w:p>
        </w:tc>
        <w:tc>
          <w:tcPr>
            <w:tcW w:w="1497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  <w:hideMark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</w:tr>
      <w:tr w:rsidR="00A64992" w:rsidRPr="0000000E" w:rsidTr="008A1887">
        <w:trPr>
          <w:trHeight w:val="321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cs="MS UI Gothic" w:hint="eastAsia"/>
                <w:lang w:eastAsia="ja-JP"/>
              </w:rPr>
              <w:t>７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前回の報告から新たに堆積された土石の土量</w:t>
            </w:r>
            <w:r w:rsidRPr="00CA580C">
              <w:rPr>
                <w:rFonts w:ascii="ＭＳ 明朝" w:hAnsi="ＭＳ 明朝" w:cs="MS UI Gothic" w:hint="eastAsia"/>
                <w:position w:val="12"/>
                <w:lang w:eastAsia="ja-JP"/>
              </w:rPr>
              <w:t>又は</w:t>
            </w: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除却された土石の土量</w:t>
            </w:r>
          </w:p>
        </w:tc>
        <w:tc>
          <w:tcPr>
            <w:tcW w:w="1497" w:type="dxa"/>
            <w:vAlign w:val="center"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A64992" w:rsidRPr="0000000E" w:rsidRDefault="00A64992" w:rsidP="008A1887">
            <w:pPr>
              <w:wordWrap w:val="0"/>
              <w:overflowPunct w:val="0"/>
              <w:jc w:val="right"/>
              <w:rPr>
                <w:rFonts w:ascii="ＭＳ 明朝" w:cs="MS UI Gothic"/>
              </w:rPr>
            </w:pPr>
            <w:r w:rsidRPr="0000000E">
              <w:rPr>
                <w:rFonts w:ascii="ＭＳ 明朝" w:hAnsi="ＭＳ 明朝" w:cs="MS UI Gothic"/>
              </w:rPr>
              <w:t>m</w:t>
            </w:r>
            <w:r w:rsidRPr="0000000E">
              <w:rPr>
                <w:rFonts w:ascii="ＭＳ 明朝" w:hAnsi="ＭＳ 明朝" w:cs="MS UI Gothic"/>
                <w:vertAlign w:val="superscript"/>
              </w:rPr>
              <w:t>3</w:t>
            </w:r>
          </w:p>
        </w:tc>
      </w:tr>
      <w:tr w:rsidR="00A64992" w:rsidRPr="0000000E" w:rsidTr="008A1887">
        <w:trPr>
          <w:trHeight w:val="279"/>
        </w:trPr>
        <w:tc>
          <w:tcPr>
            <w:tcW w:w="429" w:type="dxa"/>
            <w:tcBorders>
              <w:right w:val="nil"/>
            </w:tcBorders>
            <w:hideMark/>
          </w:tcPr>
          <w:p w:rsidR="00A64992" w:rsidRPr="0000000E" w:rsidRDefault="00A64992" w:rsidP="008A1887">
            <w:pPr>
              <w:overflowPunct w:val="0"/>
              <w:snapToGrid w:val="0"/>
              <w:ind w:leftChars="-50" w:left="-107" w:rightChars="-50" w:right="-107"/>
              <w:jc w:val="center"/>
              <w:rPr>
                <w:rFonts w:ascii="ＭＳ 明朝" w:cs="MS UI Gothic"/>
              </w:rPr>
            </w:pPr>
            <w:r>
              <w:rPr>
                <w:rFonts w:ascii="ＭＳ 明朝" w:hAnsi="ＭＳ 明朝" w:cs="MS UI Gothic" w:hint="eastAsia"/>
                <w:lang w:eastAsia="ja-JP"/>
              </w:rPr>
              <w:t>８</w:t>
            </w:r>
          </w:p>
        </w:tc>
        <w:tc>
          <w:tcPr>
            <w:tcW w:w="2548" w:type="dxa"/>
            <w:tcBorders>
              <w:left w:val="nil"/>
            </w:tcBorders>
            <w:vAlign w:val="center"/>
            <w:hideMark/>
          </w:tcPr>
          <w:p w:rsidR="00A64992" w:rsidRPr="0000000E" w:rsidRDefault="00A64992" w:rsidP="008A1887">
            <w:pPr>
              <w:overflowPunct w:val="0"/>
              <w:snapToGrid w:val="0"/>
              <w:jc w:val="both"/>
              <w:rPr>
                <w:rFonts w:ascii="ＭＳ 明朝" w:cs="MS UI Gothic"/>
                <w:lang w:eastAsia="ja-JP"/>
              </w:rPr>
            </w:pPr>
            <w:r w:rsidRPr="0000000E">
              <w:rPr>
                <w:rFonts w:ascii="ＭＳ 明朝" w:hAnsi="ＭＳ 明朝" w:cs="MS UI Gothic" w:hint="eastAsia"/>
                <w:position w:val="12"/>
                <w:lang w:eastAsia="ja-JP"/>
              </w:rPr>
              <w:t>地下に埋設する集水管、暗渠、管渠等の配置を完了した時の状況</w:t>
            </w:r>
          </w:p>
        </w:tc>
        <w:tc>
          <w:tcPr>
            <w:tcW w:w="1497" w:type="dxa"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</w:p>
        </w:tc>
        <w:tc>
          <w:tcPr>
            <w:tcW w:w="1498" w:type="dxa"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</w:p>
        </w:tc>
        <w:tc>
          <w:tcPr>
            <w:tcW w:w="1498" w:type="dxa"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</w:p>
        </w:tc>
        <w:tc>
          <w:tcPr>
            <w:tcW w:w="1498" w:type="dxa"/>
          </w:tcPr>
          <w:p w:rsidR="00A64992" w:rsidRPr="0000000E" w:rsidRDefault="00A64992" w:rsidP="008A1887">
            <w:pPr>
              <w:wordWrap w:val="0"/>
              <w:overflowPunct w:val="0"/>
              <w:jc w:val="both"/>
              <w:rPr>
                <w:rFonts w:ascii="ＭＳ 明朝" w:cs="MS UI Gothic"/>
                <w:lang w:eastAsia="ja-JP"/>
              </w:rPr>
            </w:pPr>
          </w:p>
        </w:tc>
      </w:tr>
    </w:tbl>
    <w:p w:rsidR="00A64992" w:rsidRPr="0000000E" w:rsidRDefault="00A64992" w:rsidP="00A64992">
      <w:pPr>
        <w:wordWrap w:val="0"/>
        <w:overflowPunct w:val="0"/>
        <w:ind w:leftChars="100" w:left="213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>注　１　第５回目以降の報告を行う場合は、表を追加して使用すること。</w:t>
      </w:r>
    </w:p>
    <w:p w:rsidR="00A64992" w:rsidRPr="0000000E" w:rsidRDefault="00A64992" w:rsidP="00A64992">
      <w:pPr>
        <w:wordWrap w:val="0"/>
        <w:overflowPunct w:val="0"/>
        <w:ind w:leftChars="311" w:left="876" w:hangingChars="100" w:hanging="213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>２　報告の時点における土石の堆積を行っている土地の状況（堆積する土石の高さ、確保すべき空地、地表水を排除する措置の状況、柵等の設置状況等）及びその付近の状況並びに</w:t>
      </w:r>
      <w:r>
        <w:rPr>
          <w:rFonts w:ascii="ＭＳ 明朝" w:eastAsia="ＭＳ 明朝" w:hAnsi="ＭＳ 明朝" w:cs="Times New Roman" w:hint="eastAsia"/>
        </w:rPr>
        <w:t>８</w:t>
      </w:r>
      <w:r w:rsidRPr="0000000E">
        <w:rPr>
          <w:rFonts w:ascii="ＭＳ 明朝" w:eastAsia="ＭＳ 明朝" w:hAnsi="ＭＳ 明朝" w:cs="Times New Roman" w:hint="eastAsia"/>
        </w:rPr>
        <w:t>欄の状況を明らかにする写真その他の書類を添付すること。</w:t>
      </w:r>
    </w:p>
    <w:p w:rsidR="00376E98" w:rsidRPr="00A64992" w:rsidRDefault="00376E98" w:rsidP="00A64992"/>
    <w:sectPr w:rsidR="00376E98" w:rsidRPr="00A64992" w:rsidSect="00BB0CE2">
      <w:pgSz w:w="11905" w:h="16837" w:code="9"/>
      <w:pgMar w:top="1474" w:right="1474" w:bottom="1474" w:left="1474" w:header="720" w:footer="720" w:gutter="0"/>
      <w:cols w:space="720"/>
      <w:noEndnote/>
      <w:docGrid w:type="linesAndChars" w:linePitch="335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5E" w:rsidRDefault="00B6175E" w:rsidP="00E34B73">
      <w:r>
        <w:separator/>
      </w:r>
    </w:p>
  </w:endnote>
  <w:endnote w:type="continuationSeparator" w:id="0">
    <w:p w:rsidR="00B6175E" w:rsidRDefault="00B6175E" w:rsidP="00E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5E" w:rsidRDefault="00B6175E" w:rsidP="00E34B73">
      <w:r>
        <w:separator/>
      </w:r>
    </w:p>
  </w:footnote>
  <w:footnote w:type="continuationSeparator" w:id="0">
    <w:p w:rsidR="00B6175E" w:rsidRDefault="00B6175E" w:rsidP="00E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B6B"/>
    <w:multiLevelType w:val="hybridMultilevel"/>
    <w:tmpl w:val="C6846C80"/>
    <w:lvl w:ilvl="0" w:tplc="18C487A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81D07E6"/>
    <w:multiLevelType w:val="hybridMultilevel"/>
    <w:tmpl w:val="2CE0FAB2"/>
    <w:lvl w:ilvl="0" w:tplc="7A685C6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4"/>
    <w:rsid w:val="0000000E"/>
    <w:rsid w:val="00010AB1"/>
    <w:rsid w:val="00011DDA"/>
    <w:rsid w:val="0003306B"/>
    <w:rsid w:val="00054D08"/>
    <w:rsid w:val="000C3562"/>
    <w:rsid w:val="000E2F71"/>
    <w:rsid w:val="00103A2E"/>
    <w:rsid w:val="00127E38"/>
    <w:rsid w:val="00142D8B"/>
    <w:rsid w:val="00154F09"/>
    <w:rsid w:val="0019543A"/>
    <w:rsid w:val="001B631B"/>
    <w:rsid w:val="001C383B"/>
    <w:rsid w:val="001E0B41"/>
    <w:rsid w:val="002323DC"/>
    <w:rsid w:val="00247DE4"/>
    <w:rsid w:val="00262D7D"/>
    <w:rsid w:val="002C7A2C"/>
    <w:rsid w:val="002F3367"/>
    <w:rsid w:val="00323DA6"/>
    <w:rsid w:val="003407E7"/>
    <w:rsid w:val="003465C4"/>
    <w:rsid w:val="00367E50"/>
    <w:rsid w:val="00376E98"/>
    <w:rsid w:val="003A148C"/>
    <w:rsid w:val="003C054F"/>
    <w:rsid w:val="003C4C37"/>
    <w:rsid w:val="003E421E"/>
    <w:rsid w:val="00486614"/>
    <w:rsid w:val="004E6602"/>
    <w:rsid w:val="005451A6"/>
    <w:rsid w:val="00581E98"/>
    <w:rsid w:val="00591B6E"/>
    <w:rsid w:val="005F0D18"/>
    <w:rsid w:val="005F50D0"/>
    <w:rsid w:val="0062230F"/>
    <w:rsid w:val="006B5A4B"/>
    <w:rsid w:val="0071551F"/>
    <w:rsid w:val="007947BC"/>
    <w:rsid w:val="0079744C"/>
    <w:rsid w:val="007C290E"/>
    <w:rsid w:val="007D00CB"/>
    <w:rsid w:val="007D5C61"/>
    <w:rsid w:val="007F1822"/>
    <w:rsid w:val="00816693"/>
    <w:rsid w:val="008359BE"/>
    <w:rsid w:val="008422C9"/>
    <w:rsid w:val="008626E3"/>
    <w:rsid w:val="00870F4D"/>
    <w:rsid w:val="008A04E5"/>
    <w:rsid w:val="008A1887"/>
    <w:rsid w:val="008E43C3"/>
    <w:rsid w:val="0090086C"/>
    <w:rsid w:val="009025AE"/>
    <w:rsid w:val="009349CF"/>
    <w:rsid w:val="009378F6"/>
    <w:rsid w:val="00977A32"/>
    <w:rsid w:val="00987FD3"/>
    <w:rsid w:val="009A530C"/>
    <w:rsid w:val="009B73B0"/>
    <w:rsid w:val="009D6AB2"/>
    <w:rsid w:val="00A26512"/>
    <w:rsid w:val="00A36FBA"/>
    <w:rsid w:val="00A4241D"/>
    <w:rsid w:val="00A64992"/>
    <w:rsid w:val="00A64D86"/>
    <w:rsid w:val="00AA094D"/>
    <w:rsid w:val="00AE44A5"/>
    <w:rsid w:val="00AE4D94"/>
    <w:rsid w:val="00B20E54"/>
    <w:rsid w:val="00B6175E"/>
    <w:rsid w:val="00B82375"/>
    <w:rsid w:val="00BA16F8"/>
    <w:rsid w:val="00BB0CE2"/>
    <w:rsid w:val="00BE43C4"/>
    <w:rsid w:val="00C01BAF"/>
    <w:rsid w:val="00C202CF"/>
    <w:rsid w:val="00C55F46"/>
    <w:rsid w:val="00C57606"/>
    <w:rsid w:val="00C7639C"/>
    <w:rsid w:val="00C90D1C"/>
    <w:rsid w:val="00CA580C"/>
    <w:rsid w:val="00CD479E"/>
    <w:rsid w:val="00CF4C45"/>
    <w:rsid w:val="00D23A9A"/>
    <w:rsid w:val="00D723EF"/>
    <w:rsid w:val="00D74B10"/>
    <w:rsid w:val="00DA7B4D"/>
    <w:rsid w:val="00DB13E6"/>
    <w:rsid w:val="00DE65CF"/>
    <w:rsid w:val="00DF301B"/>
    <w:rsid w:val="00E138BE"/>
    <w:rsid w:val="00E34B73"/>
    <w:rsid w:val="00E34DF3"/>
    <w:rsid w:val="00EA4FCA"/>
    <w:rsid w:val="00F23A3D"/>
    <w:rsid w:val="00F624D4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1D328A-9E5D-4BF2-8D48-9F46798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E34B73"/>
    <w:pPr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E34B73"/>
    <w:rPr>
      <w:rFonts w:ascii="ＭＳ 明朝" w:eastAsia="ＭＳ 明朝" w:hAnsi="Courier New" w:cs="ＭＳ 明朝"/>
    </w:rPr>
  </w:style>
  <w:style w:type="table" w:styleId="a9">
    <w:name w:val="Table Grid"/>
    <w:basedOn w:val="a1"/>
    <w:uiPriority w:val="39"/>
    <w:rsid w:val="007947BC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47BC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59"/>
    <w:rsid w:val="00BB0CE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B0CE2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376E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76E9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table" w:customStyle="1" w:styleId="2">
    <w:name w:val="表 (格子)2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5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1551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0">
    <w:name w:val="項文"/>
    <w:basedOn w:val="a"/>
    <w:rsid w:val="00AA094D"/>
    <w:pPr>
      <w:autoSpaceDE/>
      <w:autoSpaceDN/>
      <w:adjustRightInd/>
      <w:ind w:left="180" w:hanging="180"/>
      <w:jc w:val="both"/>
      <w:textAlignment w:val="center"/>
    </w:pPr>
    <w:rPr>
      <w:rFonts w:ascii="ＭＳ 明朝" w:eastAsia="ＭＳ 明朝" w:hAnsi="ＭＳ 明朝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39072</cp:lastModifiedBy>
  <cp:revision>2</cp:revision>
  <cp:lastPrinted>2025-02-05T10:34:00Z</cp:lastPrinted>
  <dcterms:created xsi:type="dcterms:W3CDTF">2025-03-18T07:13:00Z</dcterms:created>
  <dcterms:modified xsi:type="dcterms:W3CDTF">2025-03-18T07:13:00Z</dcterms:modified>
</cp:coreProperties>
</file>