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4B" w:rsidRPr="005862E7" w:rsidRDefault="00892B4B" w:rsidP="007413E3">
      <w:pPr>
        <w:wordWrap w:val="0"/>
        <w:rPr>
          <w:rFonts w:hAnsi="ＭＳ 明朝"/>
          <w:sz w:val="21"/>
          <w:szCs w:val="21"/>
        </w:rPr>
      </w:pPr>
      <w:bookmarkStart w:id="0" w:name="_GoBack"/>
      <w:r w:rsidRPr="005862E7">
        <w:rPr>
          <w:rFonts w:hAnsi="ＭＳ 明朝" w:hint="eastAsia"/>
          <w:sz w:val="21"/>
          <w:szCs w:val="21"/>
        </w:rPr>
        <w:t>別記様式第４号</w:t>
      </w:r>
      <w:r w:rsidR="00AD5B00" w:rsidRPr="005862E7">
        <w:rPr>
          <w:rFonts w:hAnsi="ＭＳ 明朝" w:hint="eastAsia"/>
          <w:sz w:val="21"/>
          <w:szCs w:val="21"/>
        </w:rPr>
        <w:t>（第８条関係）</w:t>
      </w:r>
    </w:p>
    <w:p w:rsidR="00AD5B00" w:rsidRPr="005862E7" w:rsidRDefault="00A727CC" w:rsidP="00FD22D4">
      <w:pPr>
        <w:adjustRightInd w:val="0"/>
        <w:ind w:firstLineChars="400" w:firstLine="949"/>
      </w:pPr>
      <w:r w:rsidRPr="005862E7">
        <w:rPr>
          <w:rFonts w:hint="eastAsia"/>
        </w:rPr>
        <w:t>近江八幡市在宅高齢者紙おむつ対象</w:t>
      </w:r>
      <w:r w:rsidR="00AD5B00" w:rsidRPr="005862E7">
        <w:rPr>
          <w:rFonts w:hint="eastAsia"/>
        </w:rPr>
        <w:t>者資格変更</w:t>
      </w:r>
      <w:r w:rsidR="00D50F17" w:rsidRPr="005862E7">
        <w:rPr>
          <w:rFonts w:hint="eastAsia"/>
        </w:rPr>
        <w:t>（停止）</w:t>
      </w:r>
      <w:r w:rsidR="00AD5B00" w:rsidRPr="005862E7">
        <w:rPr>
          <w:rFonts w:hint="eastAsia"/>
        </w:rPr>
        <w:t>届</w:t>
      </w:r>
    </w:p>
    <w:p w:rsidR="00AD5B00" w:rsidRPr="005862E7" w:rsidRDefault="00986DB7" w:rsidP="00986DB7">
      <w:pPr>
        <w:wordWrap w:val="0"/>
        <w:adjustRightInd w:val="0"/>
        <w:snapToGrid w:val="0"/>
        <w:contextualSpacing/>
        <w:jc w:val="right"/>
        <w:rPr>
          <w:u w:val="single"/>
        </w:rPr>
      </w:pPr>
      <w:r w:rsidRPr="005862E7">
        <w:rPr>
          <w:rFonts w:hint="eastAsia"/>
          <w:u w:val="single"/>
        </w:rPr>
        <w:t xml:space="preserve">　　　　年　　月　　日</w:t>
      </w:r>
    </w:p>
    <w:p w:rsidR="00AD5B00" w:rsidRPr="005862E7" w:rsidRDefault="008A7EAB" w:rsidP="00AD5B00">
      <w:pPr>
        <w:adjustRightInd w:val="0"/>
        <w:spacing w:line="240" w:lineRule="atLeast"/>
      </w:pPr>
      <w:r w:rsidRPr="005862E7">
        <w:rPr>
          <w:rFonts w:hint="eastAsia"/>
        </w:rPr>
        <w:t xml:space="preserve">　</w:t>
      </w:r>
      <w:r w:rsidR="00D50F17" w:rsidRPr="005862E7">
        <w:rPr>
          <w:rFonts w:hint="eastAsia"/>
        </w:rPr>
        <w:t>近江八幡</w:t>
      </w:r>
      <w:r w:rsidR="00AD5B00" w:rsidRPr="005862E7">
        <w:rPr>
          <w:rFonts w:hint="eastAsia"/>
        </w:rPr>
        <w:t xml:space="preserve">市長　</w:t>
      </w:r>
      <w:r w:rsidR="00282B47" w:rsidRPr="005862E7">
        <w:rPr>
          <w:rFonts w:hint="eastAsia"/>
        </w:rPr>
        <w:t>宛</w:t>
      </w:r>
    </w:p>
    <w:p w:rsidR="00AD5B00" w:rsidRPr="005862E7" w:rsidRDefault="00AD5B00" w:rsidP="00986DB7">
      <w:pPr>
        <w:adjustRightInd w:val="0"/>
        <w:spacing w:line="240" w:lineRule="atLeast"/>
        <w:ind w:firstLineChars="800" w:firstLine="1898"/>
      </w:pPr>
      <w:r w:rsidRPr="005862E7">
        <w:rPr>
          <w:rFonts w:hint="eastAsia"/>
        </w:rPr>
        <w:t>申請者　住所</w:t>
      </w:r>
      <w:r w:rsidR="00986DB7" w:rsidRPr="005862E7">
        <w:rPr>
          <w:rFonts w:hint="eastAsia"/>
          <w:u w:val="single"/>
        </w:rPr>
        <w:t xml:space="preserve">　　　　　　　　　　　　　　　　　　　　　　　　</w:t>
      </w:r>
    </w:p>
    <w:p w:rsidR="00AD5B00" w:rsidRPr="005862E7" w:rsidRDefault="0049477B" w:rsidP="00986DB7">
      <w:pPr>
        <w:adjustRightInd w:val="0"/>
        <w:spacing w:line="240" w:lineRule="atLeast"/>
        <w:ind w:firstLineChars="1200" w:firstLine="2846"/>
      </w:pPr>
      <w:r w:rsidRPr="005862E7">
        <w:rPr>
          <w:rFonts w:hint="eastAsia"/>
        </w:rPr>
        <w:t>氏名</w:t>
      </w:r>
      <w:r w:rsidRPr="005862E7">
        <w:rPr>
          <w:rFonts w:hint="eastAsia"/>
          <w:u w:val="single"/>
        </w:rPr>
        <w:t xml:space="preserve">　　　　　　　　　　</w:t>
      </w:r>
      <w:r w:rsidR="00AD5B00" w:rsidRPr="005862E7">
        <w:rPr>
          <w:rFonts w:hint="eastAsia"/>
          <w:u w:val="single"/>
        </w:rPr>
        <w:t xml:space="preserve">　</w:t>
      </w:r>
      <w:r w:rsidR="00AD5B00" w:rsidRPr="005862E7">
        <w:t>(</w:t>
      </w:r>
      <w:r w:rsidR="0045483C" w:rsidRPr="005862E7">
        <w:rPr>
          <w:rFonts w:hint="eastAsia"/>
        </w:rPr>
        <w:t>対象者との続柄：</w:t>
      </w:r>
      <w:r w:rsidR="00AD5B00" w:rsidRPr="005862E7">
        <w:rPr>
          <w:rFonts w:hint="eastAsia"/>
        </w:rPr>
        <w:t xml:space="preserve">　　　　</w:t>
      </w:r>
      <w:r w:rsidR="00AD5B00" w:rsidRPr="005862E7">
        <w:t>)</w:t>
      </w:r>
    </w:p>
    <w:p w:rsidR="00AD5B00" w:rsidRPr="005862E7" w:rsidRDefault="00AD5B00" w:rsidP="00986DB7">
      <w:pPr>
        <w:adjustRightInd w:val="0"/>
        <w:spacing w:line="240" w:lineRule="atLeast"/>
        <w:ind w:firstLineChars="1200" w:firstLine="2846"/>
        <w:jc w:val="left"/>
      </w:pPr>
      <w:r w:rsidRPr="005862E7">
        <w:rPr>
          <w:rFonts w:hint="eastAsia"/>
        </w:rPr>
        <w:t>電話</w:t>
      </w:r>
      <w:r w:rsidR="00986DB7" w:rsidRPr="005862E7">
        <w:rPr>
          <w:rFonts w:hint="eastAsia"/>
          <w:u w:val="single"/>
        </w:rPr>
        <w:t xml:space="preserve">　　　　　　　　　　　</w:t>
      </w:r>
    </w:p>
    <w:p w:rsidR="00AD5B00" w:rsidRPr="005862E7" w:rsidRDefault="00AD5B00" w:rsidP="008A7EAB">
      <w:pPr>
        <w:adjustRightInd w:val="0"/>
        <w:snapToGrid w:val="0"/>
        <w:contextualSpacing/>
      </w:pPr>
      <w:r w:rsidRPr="005862E7">
        <w:rPr>
          <w:rFonts w:hint="eastAsia"/>
        </w:rPr>
        <w:t xml:space="preserve">　</w:t>
      </w:r>
      <w:r w:rsidR="00A727CC" w:rsidRPr="005862E7">
        <w:rPr>
          <w:rFonts w:hint="eastAsia"/>
        </w:rPr>
        <w:t>次のとおり、近江八幡市在宅高齢者紙おむつ支給事業の対象</w:t>
      </w:r>
      <w:r w:rsidRPr="005862E7">
        <w:rPr>
          <w:rFonts w:hint="eastAsia"/>
        </w:rPr>
        <w:t>者</w:t>
      </w:r>
      <w:r w:rsidR="00AF7EBB" w:rsidRPr="005862E7">
        <w:rPr>
          <w:rFonts w:hint="eastAsia"/>
        </w:rPr>
        <w:t>の</w:t>
      </w:r>
      <w:r w:rsidRPr="005862E7">
        <w:rPr>
          <w:rFonts w:hint="eastAsia"/>
        </w:rPr>
        <w:t>資格等に変更が生じましたので、</w:t>
      </w:r>
      <w:r w:rsidR="00282B47" w:rsidRPr="005862E7">
        <w:rPr>
          <w:rFonts w:hint="eastAsia"/>
        </w:rPr>
        <w:t>届け出ます</w:t>
      </w:r>
      <w:r w:rsidRPr="005862E7">
        <w:rPr>
          <w:rFonts w:hint="eastAsia"/>
        </w:rPr>
        <w:t>。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2731"/>
        <w:gridCol w:w="1276"/>
        <w:gridCol w:w="2797"/>
      </w:tblGrid>
      <w:tr w:rsidR="005862E7" w:rsidRPr="005862E7" w:rsidTr="00986DB7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49477B" w:rsidRPr="005862E7" w:rsidRDefault="00A727C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21"/>
              </w:rPr>
            </w:pPr>
            <w:r w:rsidRPr="005862E7">
              <w:rPr>
                <w:rFonts w:hint="eastAsia"/>
              </w:rPr>
              <w:t>対象</w:t>
            </w:r>
            <w:r w:rsidR="0049477B" w:rsidRPr="005862E7">
              <w:rPr>
                <w:rFonts w:hint="eastAsia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77B" w:rsidRPr="005862E7" w:rsidRDefault="0049477B" w:rsidP="00986DB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21"/>
              </w:rPr>
            </w:pPr>
            <w:r w:rsidRPr="005862E7">
              <w:rPr>
                <w:rFonts w:hint="eastAsia"/>
              </w:rPr>
              <w:t>フリガナ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477B" w:rsidRPr="005862E7" w:rsidRDefault="0049477B" w:rsidP="00986DB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rPr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77B" w:rsidRPr="005862E7" w:rsidRDefault="004947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5862E7">
              <w:rPr>
                <w:rFonts w:hint="eastAsia"/>
              </w:rPr>
              <w:t>生年月日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77B" w:rsidRPr="005862E7" w:rsidRDefault="0049477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  <w:r w:rsidRPr="005862E7">
              <w:rPr>
                <w:rFonts w:hint="eastAsia"/>
              </w:rPr>
              <w:t xml:space="preserve">　　年　　月　　日</w:t>
            </w:r>
          </w:p>
        </w:tc>
      </w:tr>
      <w:tr w:rsidR="0049477B" w:rsidRPr="005862E7" w:rsidTr="00986DB7">
        <w:trPr>
          <w:cantSplit/>
          <w:trHeight w:val="6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77B" w:rsidRPr="005862E7" w:rsidRDefault="0049477B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7B" w:rsidRPr="005862E7" w:rsidRDefault="004947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5862E7">
              <w:rPr>
                <w:rFonts w:hint="eastAsia"/>
              </w:rPr>
              <w:t>氏名</w:t>
            </w: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7B" w:rsidRPr="005862E7" w:rsidRDefault="0049477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7B" w:rsidRPr="005862E7" w:rsidRDefault="004947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7B" w:rsidRPr="005862E7" w:rsidRDefault="0049477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</w:tc>
      </w:tr>
    </w:tbl>
    <w:p w:rsidR="00AD5B00" w:rsidRPr="005862E7" w:rsidRDefault="00AD5B00" w:rsidP="0049477B">
      <w:pPr>
        <w:adjustRightInd w:val="0"/>
        <w:snapToGrid w:val="0"/>
        <w:spacing w:line="240" w:lineRule="atLeast"/>
        <w:contextualSpacing/>
        <w:rPr>
          <w:sz w:val="12"/>
          <w:szCs w:val="20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8"/>
        <w:gridCol w:w="4640"/>
      </w:tblGrid>
      <w:tr w:rsidR="005862E7" w:rsidRPr="005862E7" w:rsidTr="006956FD">
        <w:trPr>
          <w:cantSplit/>
          <w:trHeight w:val="420"/>
        </w:trPr>
        <w:tc>
          <w:tcPr>
            <w:tcW w:w="878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82B47" w:rsidRPr="005862E7" w:rsidRDefault="00282B47" w:rsidP="002C774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１　変更事項</w:t>
            </w:r>
          </w:p>
        </w:tc>
      </w:tr>
      <w:tr w:rsidR="005862E7" w:rsidRPr="005862E7" w:rsidTr="00163503">
        <w:trPr>
          <w:cantSplit/>
          <w:trHeight w:val="915"/>
        </w:trPr>
        <w:tc>
          <w:tcPr>
            <w:tcW w:w="878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956FD" w:rsidRPr="005862E7" w:rsidRDefault="006956FD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rPr>
                <w:rFonts w:hAnsi="ＭＳ 明朝"/>
              </w:rPr>
            </w:pPr>
            <w:r w:rsidRPr="005862E7">
              <w:rPr>
                <w:rFonts w:hint="eastAsia"/>
              </w:rPr>
              <w:t>⑴</w:t>
            </w:r>
            <w:r w:rsidRPr="005862E7">
              <w:rPr>
                <w:rFonts w:hAnsi="ＭＳ 明朝" w:hint="eastAsia"/>
              </w:rPr>
              <w:t xml:space="preserve">　対象者に該当しなくなった</w:t>
            </w:r>
          </w:p>
          <w:p w:rsidR="00755212" w:rsidRPr="005862E7" w:rsidRDefault="00755212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rPr>
                <w:rFonts w:hAnsi="ＭＳ 明朝"/>
              </w:rPr>
            </w:pPr>
          </w:p>
          <w:p w:rsidR="006956FD" w:rsidRPr="005862E7" w:rsidRDefault="006956FD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37"/>
              <w:contextualSpacing/>
              <w:rPr>
                <w:sz w:val="21"/>
              </w:rPr>
            </w:pPr>
            <w:r w:rsidRPr="005862E7">
              <w:rPr>
                <w:rFonts w:hAnsi="ＭＳ 明朝" w:hint="eastAsia"/>
              </w:rPr>
              <w:t>理由</w:t>
            </w:r>
          </w:p>
        </w:tc>
      </w:tr>
      <w:tr w:rsidR="005862E7" w:rsidRPr="005862E7" w:rsidTr="000433C1">
        <w:trPr>
          <w:cantSplit/>
          <w:trHeight w:val="345"/>
        </w:trPr>
        <w:tc>
          <w:tcPr>
            <w:tcW w:w="8788" w:type="dxa"/>
            <w:gridSpan w:val="2"/>
            <w:vAlign w:val="center"/>
            <w:hideMark/>
          </w:tcPr>
          <w:p w:rsidR="006956FD" w:rsidRPr="005862E7" w:rsidRDefault="006956FD" w:rsidP="002C774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⑵　家族介護用品を必要としなくなった</w:t>
            </w:r>
          </w:p>
        </w:tc>
      </w:tr>
      <w:tr w:rsidR="005862E7" w:rsidRPr="005862E7" w:rsidTr="006956FD">
        <w:trPr>
          <w:cantSplit/>
          <w:trHeight w:val="315"/>
        </w:trPr>
        <w:tc>
          <w:tcPr>
            <w:tcW w:w="4148" w:type="dxa"/>
            <w:vAlign w:val="center"/>
            <w:hideMark/>
          </w:tcPr>
          <w:p w:rsidR="006956FD" w:rsidRPr="005862E7" w:rsidRDefault="006956FD" w:rsidP="0049477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⑶　１月以上医療機関に入院した</w:t>
            </w:r>
          </w:p>
        </w:tc>
        <w:tc>
          <w:tcPr>
            <w:tcW w:w="4640" w:type="dxa"/>
            <w:vAlign w:val="center"/>
          </w:tcPr>
          <w:p w:rsidR="006956FD" w:rsidRPr="005862E7" w:rsidRDefault="006956FD" w:rsidP="0049477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⑷　１月以上介護保険施設に入所した</w:t>
            </w:r>
          </w:p>
        </w:tc>
      </w:tr>
      <w:tr w:rsidR="005862E7" w:rsidRPr="005862E7" w:rsidTr="006956FD">
        <w:trPr>
          <w:cantSplit/>
          <w:trHeight w:val="326"/>
        </w:trPr>
        <w:tc>
          <w:tcPr>
            <w:tcW w:w="4148" w:type="dxa"/>
            <w:vAlign w:val="center"/>
            <w:hideMark/>
          </w:tcPr>
          <w:p w:rsidR="006956FD" w:rsidRPr="005862E7" w:rsidRDefault="006956FD" w:rsidP="002C774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⑸　市外に転出した</w:t>
            </w:r>
          </w:p>
        </w:tc>
        <w:tc>
          <w:tcPr>
            <w:tcW w:w="4640" w:type="dxa"/>
            <w:vAlign w:val="center"/>
          </w:tcPr>
          <w:p w:rsidR="006956FD" w:rsidRPr="005862E7" w:rsidRDefault="006956FD" w:rsidP="002C774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⑹　死亡した</w:t>
            </w:r>
          </w:p>
        </w:tc>
      </w:tr>
      <w:tr w:rsidR="005862E7" w:rsidRPr="005862E7" w:rsidTr="00163503">
        <w:trPr>
          <w:cantSplit/>
          <w:trHeight w:val="809"/>
        </w:trPr>
        <w:tc>
          <w:tcPr>
            <w:tcW w:w="8788" w:type="dxa"/>
            <w:gridSpan w:val="2"/>
            <w:tcBorders>
              <w:bottom w:val="nil"/>
            </w:tcBorders>
            <w:vAlign w:val="center"/>
            <w:hideMark/>
          </w:tcPr>
          <w:p w:rsidR="00163503" w:rsidRPr="005862E7" w:rsidRDefault="006956FD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</w:pPr>
            <w:r w:rsidRPr="005862E7">
              <w:rPr>
                <w:rFonts w:hint="eastAsia"/>
              </w:rPr>
              <w:t xml:space="preserve">⑺　</w:t>
            </w:r>
            <w:r w:rsidR="00003881" w:rsidRPr="005862E7">
              <w:rPr>
                <w:rFonts w:hint="eastAsia"/>
              </w:rPr>
              <w:t>住所を変更</w:t>
            </w:r>
            <w:r w:rsidR="00163503" w:rsidRPr="005862E7">
              <w:rPr>
                <w:rFonts w:hint="eastAsia"/>
              </w:rPr>
              <w:t>した</w:t>
            </w:r>
          </w:p>
          <w:p w:rsidR="00755212" w:rsidRPr="005862E7" w:rsidRDefault="00755212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</w:pPr>
          </w:p>
          <w:p w:rsidR="006956FD" w:rsidRPr="005862E7" w:rsidRDefault="00163503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37"/>
              <w:contextualSpacing/>
              <w:rPr>
                <w:sz w:val="21"/>
              </w:rPr>
            </w:pPr>
            <w:r w:rsidRPr="005862E7">
              <w:rPr>
                <w:rFonts w:hint="eastAsia"/>
              </w:rPr>
              <w:t>新住所</w:t>
            </w:r>
          </w:p>
        </w:tc>
      </w:tr>
      <w:tr w:rsidR="005862E7" w:rsidRPr="005862E7" w:rsidTr="00206DC4">
        <w:trPr>
          <w:cantSplit/>
          <w:trHeight w:val="550"/>
        </w:trPr>
        <w:tc>
          <w:tcPr>
            <w:tcW w:w="8788" w:type="dxa"/>
            <w:gridSpan w:val="2"/>
            <w:vAlign w:val="center"/>
            <w:hideMark/>
          </w:tcPr>
          <w:p w:rsidR="006956FD" w:rsidRPr="005862E7" w:rsidRDefault="006956FD" w:rsidP="002C774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5862E7">
              <w:rPr>
                <w:rFonts w:hint="eastAsia"/>
              </w:rPr>
              <w:t>⑻　要介護状態区分が変更になった</w:t>
            </w:r>
          </w:p>
          <w:p w:rsidR="006956FD" w:rsidRPr="005862E7" w:rsidRDefault="006956FD" w:rsidP="002C774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5862E7">
              <w:rPr>
                <w:rFonts w:hint="eastAsia"/>
              </w:rPr>
              <w:t xml:space="preserve">　【変更前】　要介護</w:t>
            </w:r>
            <w:r w:rsidRPr="005862E7">
              <w:rPr>
                <w:rFonts w:hint="eastAsia"/>
                <w:u w:val="single"/>
              </w:rPr>
              <w:t xml:space="preserve">　　　</w:t>
            </w:r>
            <w:r w:rsidRPr="005862E7">
              <w:rPr>
                <w:rFonts w:hint="eastAsia"/>
              </w:rPr>
              <w:t xml:space="preserve">　⇒　【変更後】　要支援・要介護</w:t>
            </w:r>
            <w:r w:rsidRPr="005862E7">
              <w:rPr>
                <w:rFonts w:hint="eastAsia"/>
                <w:u w:val="single"/>
              </w:rPr>
              <w:t xml:space="preserve">　　　</w:t>
            </w:r>
          </w:p>
        </w:tc>
      </w:tr>
      <w:tr w:rsidR="006956FD" w:rsidRPr="005862E7" w:rsidTr="00163503">
        <w:trPr>
          <w:cantSplit/>
          <w:trHeight w:val="920"/>
        </w:trPr>
        <w:tc>
          <w:tcPr>
            <w:tcW w:w="8788" w:type="dxa"/>
            <w:gridSpan w:val="2"/>
            <w:vAlign w:val="center"/>
            <w:hideMark/>
          </w:tcPr>
          <w:p w:rsidR="006956FD" w:rsidRPr="005862E7" w:rsidRDefault="006956FD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</w:pPr>
            <w:r w:rsidRPr="005862E7">
              <w:rPr>
                <w:rFonts w:hint="eastAsia"/>
              </w:rPr>
              <w:t>⑼　申請の内容に変更が生じた</w:t>
            </w:r>
          </w:p>
          <w:p w:rsidR="00755212" w:rsidRPr="005862E7" w:rsidRDefault="00755212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</w:pPr>
          </w:p>
          <w:p w:rsidR="006956FD" w:rsidRPr="005862E7" w:rsidRDefault="006956FD" w:rsidP="00163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37"/>
              <w:contextualSpacing/>
              <w:rPr>
                <w:sz w:val="21"/>
              </w:rPr>
            </w:pPr>
            <w:r w:rsidRPr="005862E7">
              <w:rPr>
                <w:rFonts w:hint="eastAsia"/>
              </w:rPr>
              <w:t>変更の内容</w:t>
            </w:r>
          </w:p>
        </w:tc>
      </w:tr>
    </w:tbl>
    <w:p w:rsidR="006956FD" w:rsidRPr="005862E7" w:rsidRDefault="006956FD" w:rsidP="006956FD">
      <w:pPr>
        <w:snapToGrid w:val="0"/>
        <w:contextualSpacing/>
        <w:rPr>
          <w:sz w:val="12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5862E7" w:rsidRPr="005862E7" w:rsidTr="00303A3C">
        <w:trPr>
          <w:cantSplit/>
          <w:trHeight w:val="503"/>
        </w:trPr>
        <w:tc>
          <w:tcPr>
            <w:tcW w:w="8788" w:type="dxa"/>
            <w:vAlign w:val="center"/>
          </w:tcPr>
          <w:p w:rsidR="006956FD" w:rsidRPr="005862E7" w:rsidRDefault="006956FD" w:rsidP="00102D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5862E7">
              <w:rPr>
                <w:rFonts w:hAnsi="ＭＳ 明朝" w:hint="eastAsia"/>
              </w:rPr>
              <w:t>２　再開事項</w:t>
            </w:r>
            <w:r w:rsidR="00213965" w:rsidRPr="005862E7">
              <w:rPr>
                <w:rFonts w:hAnsi="ＭＳ 明朝" w:hint="eastAsia"/>
              </w:rPr>
              <w:t>（決定通知書</w:t>
            </w:r>
            <w:r w:rsidR="00D50F17" w:rsidRPr="005862E7">
              <w:rPr>
                <w:rFonts w:hAnsi="ＭＳ 明朝" w:hint="eastAsia"/>
              </w:rPr>
              <w:t>又は変更決定通知書</w:t>
            </w:r>
            <w:r w:rsidR="00AF7EBB" w:rsidRPr="005862E7">
              <w:rPr>
                <w:rFonts w:hAnsi="ＭＳ 明朝" w:hint="eastAsia"/>
              </w:rPr>
              <w:t>に記載の</w:t>
            </w:r>
            <w:r w:rsidR="00213965" w:rsidRPr="005862E7">
              <w:rPr>
                <w:rFonts w:hAnsi="ＭＳ 明朝" w:hint="eastAsia"/>
              </w:rPr>
              <w:t>支給の期間に限る</w:t>
            </w:r>
            <w:r w:rsidR="008A7EAB" w:rsidRPr="005862E7">
              <w:rPr>
                <w:rFonts w:hAnsi="ＭＳ 明朝" w:hint="eastAsia"/>
              </w:rPr>
              <w:t>。</w:t>
            </w:r>
            <w:r w:rsidR="00213965" w:rsidRPr="005862E7">
              <w:rPr>
                <w:rFonts w:hAnsi="ＭＳ 明朝" w:hint="eastAsia"/>
              </w:rPr>
              <w:t>）</w:t>
            </w:r>
          </w:p>
        </w:tc>
      </w:tr>
      <w:tr w:rsidR="005862E7" w:rsidRPr="005862E7" w:rsidTr="00D130DD">
        <w:trPr>
          <w:cantSplit/>
          <w:trHeight w:val="503"/>
        </w:trPr>
        <w:tc>
          <w:tcPr>
            <w:tcW w:w="8788" w:type="dxa"/>
            <w:tcBorders>
              <w:top w:val="nil"/>
            </w:tcBorders>
            <w:vAlign w:val="center"/>
          </w:tcPr>
          <w:p w:rsidR="006956FD" w:rsidRPr="005862E7" w:rsidRDefault="006956FD" w:rsidP="00102D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5862E7">
              <w:rPr>
                <w:rFonts w:hAnsi="ＭＳ 明朝" w:hint="eastAsia"/>
              </w:rPr>
              <w:t>⑴　医療機関から退院し、在宅で介護を受けることになった</w:t>
            </w:r>
            <w:r w:rsidR="008A7EAB" w:rsidRPr="005862E7">
              <w:rPr>
                <w:rFonts w:hAnsi="ＭＳ 明朝" w:hint="eastAsia"/>
              </w:rPr>
              <w:t>。</w:t>
            </w:r>
          </w:p>
        </w:tc>
      </w:tr>
      <w:tr w:rsidR="005862E7" w:rsidRPr="005862E7" w:rsidTr="00CC7CAA">
        <w:trPr>
          <w:cantSplit/>
          <w:trHeight w:val="255"/>
        </w:trPr>
        <w:tc>
          <w:tcPr>
            <w:tcW w:w="8788" w:type="dxa"/>
            <w:vAlign w:val="center"/>
          </w:tcPr>
          <w:p w:rsidR="006956FD" w:rsidRPr="005862E7" w:rsidRDefault="006956FD" w:rsidP="00102D6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862E7">
              <w:rPr>
                <w:rFonts w:hAnsi="ＭＳ 明朝" w:hint="eastAsia"/>
              </w:rPr>
              <w:t>⑵　介護保険施設から退所し、在宅で介護を受けることになった</w:t>
            </w:r>
            <w:r w:rsidR="008A7EAB" w:rsidRPr="005862E7">
              <w:rPr>
                <w:rFonts w:hAnsi="ＭＳ 明朝" w:hint="eastAsia"/>
              </w:rPr>
              <w:t>。</w:t>
            </w:r>
          </w:p>
        </w:tc>
      </w:tr>
      <w:tr w:rsidR="006956FD" w:rsidRPr="005862E7" w:rsidTr="00660C63">
        <w:trPr>
          <w:cantSplit/>
          <w:trHeight w:val="255"/>
        </w:trPr>
        <w:tc>
          <w:tcPr>
            <w:tcW w:w="8788" w:type="dxa"/>
            <w:vAlign w:val="center"/>
          </w:tcPr>
          <w:p w:rsidR="006956FD" w:rsidRPr="005862E7" w:rsidRDefault="009325A9" w:rsidP="006956F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5862E7">
              <w:rPr>
                <w:rFonts w:hAnsi="ＭＳ 明朝" w:hint="eastAsia"/>
              </w:rPr>
              <w:t>退院後または</w:t>
            </w:r>
            <w:r w:rsidR="006956FD" w:rsidRPr="005862E7">
              <w:rPr>
                <w:rFonts w:hAnsi="ＭＳ 明朝" w:hint="eastAsia"/>
              </w:rPr>
              <w:t>退所後の担当ケアマネジャー</w:t>
            </w:r>
          </w:p>
          <w:p w:rsidR="006956FD" w:rsidRPr="005862E7" w:rsidRDefault="006956FD" w:rsidP="006956FD">
            <w:pPr>
              <w:wordWrap w:val="0"/>
              <w:overflowPunct w:val="0"/>
              <w:autoSpaceDE w:val="0"/>
              <w:autoSpaceDN w:val="0"/>
              <w:ind w:firstLineChars="100" w:firstLine="237"/>
              <w:rPr>
                <w:rFonts w:hAnsi="ＭＳ 明朝"/>
              </w:rPr>
            </w:pPr>
            <w:r w:rsidRPr="005862E7">
              <w:rPr>
                <w:rFonts w:hAnsi="ＭＳ 明朝" w:hint="eastAsia"/>
              </w:rPr>
              <w:t>事業所名　　　　　　　　　　　　　　担当者氏名</w:t>
            </w:r>
          </w:p>
        </w:tc>
      </w:tr>
    </w:tbl>
    <w:p w:rsidR="006956FD" w:rsidRPr="005862E7" w:rsidRDefault="006956FD" w:rsidP="006956FD">
      <w:pPr>
        <w:snapToGrid w:val="0"/>
        <w:contextualSpacing/>
        <w:rPr>
          <w:sz w:val="12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6"/>
        <w:gridCol w:w="5922"/>
      </w:tblGrid>
      <w:tr w:rsidR="005862E7" w:rsidRPr="005862E7" w:rsidTr="0049477B">
        <w:trPr>
          <w:cantSplit/>
          <w:trHeight w:val="125"/>
        </w:trPr>
        <w:tc>
          <w:tcPr>
            <w:tcW w:w="2866" w:type="dxa"/>
            <w:vAlign w:val="center"/>
            <w:hideMark/>
          </w:tcPr>
          <w:p w:rsidR="00282B47" w:rsidRPr="005862E7" w:rsidRDefault="006956FD" w:rsidP="002C774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>３</w:t>
            </w:r>
            <w:r w:rsidR="00282B47" w:rsidRPr="005862E7">
              <w:rPr>
                <w:rFonts w:hint="eastAsia"/>
              </w:rPr>
              <w:t xml:space="preserve">　事実の生じた年月日</w:t>
            </w:r>
          </w:p>
        </w:tc>
        <w:tc>
          <w:tcPr>
            <w:tcW w:w="5922" w:type="dxa"/>
            <w:vAlign w:val="center"/>
            <w:hideMark/>
          </w:tcPr>
          <w:p w:rsidR="00282B47" w:rsidRPr="005862E7" w:rsidRDefault="00282B47" w:rsidP="002C774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862E7">
              <w:rPr>
                <w:rFonts w:hint="eastAsia"/>
              </w:rPr>
              <w:t xml:space="preserve">　　　　　年　　月　　日</w:t>
            </w:r>
          </w:p>
        </w:tc>
      </w:tr>
    </w:tbl>
    <w:p w:rsidR="00AD5B00" w:rsidRPr="005862E7" w:rsidRDefault="00AD5B00" w:rsidP="0049477B">
      <w:pPr>
        <w:adjustRightInd w:val="0"/>
        <w:snapToGrid w:val="0"/>
        <w:spacing w:before="100"/>
        <w:ind w:leftChars="100" w:left="866" w:hangingChars="265" w:hanging="629"/>
        <w:contextualSpacing/>
        <w:rPr>
          <w:sz w:val="21"/>
          <w:szCs w:val="20"/>
        </w:rPr>
      </w:pPr>
      <w:r w:rsidRPr="005862E7">
        <w:rPr>
          <w:rFonts w:hint="eastAsia"/>
        </w:rPr>
        <w:t>注</w:t>
      </w:r>
      <w:r w:rsidR="00FD22D4" w:rsidRPr="005862E7">
        <w:rPr>
          <w:rFonts w:hint="eastAsia"/>
        </w:rPr>
        <w:t>）</w:t>
      </w:r>
      <w:r w:rsidR="00AF7EBB" w:rsidRPr="005862E7">
        <w:rPr>
          <w:rFonts w:hint="eastAsia"/>
        </w:rPr>
        <w:t>１　変更事項又は再開事項の該当する箇所</w:t>
      </w:r>
      <w:r w:rsidR="009325A9" w:rsidRPr="005862E7">
        <w:rPr>
          <w:rFonts w:hint="eastAsia"/>
        </w:rPr>
        <w:t>に○をつけ、必要に応じて内容を記入し</w:t>
      </w:r>
      <w:r w:rsidRPr="005862E7">
        <w:rPr>
          <w:rFonts w:hint="eastAsia"/>
        </w:rPr>
        <w:t>てください。</w:t>
      </w:r>
    </w:p>
    <w:p w:rsidR="00AD5B00" w:rsidRPr="005862E7" w:rsidRDefault="00AD5B00" w:rsidP="0049477B">
      <w:pPr>
        <w:adjustRightInd w:val="0"/>
        <w:snapToGrid w:val="0"/>
        <w:contextualSpacing/>
      </w:pPr>
      <w:r w:rsidRPr="005862E7">
        <w:rPr>
          <w:rFonts w:hint="eastAsia"/>
        </w:rPr>
        <w:t xml:space="preserve">　</w:t>
      </w:r>
      <w:r w:rsidR="00986DB7" w:rsidRPr="005862E7">
        <w:rPr>
          <w:rFonts w:hint="eastAsia"/>
        </w:rPr>
        <w:t xml:space="preserve">　</w:t>
      </w:r>
      <w:r w:rsidR="008A7EAB" w:rsidRPr="005862E7">
        <w:rPr>
          <w:rFonts w:hint="eastAsia"/>
        </w:rPr>
        <w:t xml:space="preserve">　２　いずれの場合も事実の生じた日</w:t>
      </w:r>
      <w:r w:rsidRPr="005862E7">
        <w:rPr>
          <w:rFonts w:hint="eastAsia"/>
        </w:rPr>
        <w:t>を記入してください。</w:t>
      </w:r>
      <w:bookmarkEnd w:id="0"/>
    </w:p>
    <w:sectPr w:rsidR="00AD5B00" w:rsidRPr="005862E7" w:rsidSect="00282B47">
      <w:pgSz w:w="11906" w:h="16838" w:code="9"/>
      <w:pgMar w:top="567" w:right="1304" w:bottom="567" w:left="1588" w:header="851" w:footer="992" w:gutter="0"/>
      <w:cols w:space="425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6F" w:rsidRDefault="003B4C6F" w:rsidP="00A61967">
      <w:r>
        <w:separator/>
      </w:r>
    </w:p>
  </w:endnote>
  <w:endnote w:type="continuationSeparator" w:id="0">
    <w:p w:rsidR="003B4C6F" w:rsidRDefault="003B4C6F" w:rsidP="00A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6F" w:rsidRDefault="003B4C6F" w:rsidP="00A61967">
      <w:r>
        <w:separator/>
      </w:r>
    </w:p>
  </w:footnote>
  <w:footnote w:type="continuationSeparator" w:id="0">
    <w:p w:rsidR="003B4C6F" w:rsidRDefault="003B4C6F" w:rsidP="00A6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13F"/>
    <w:multiLevelType w:val="hybridMultilevel"/>
    <w:tmpl w:val="AA90D0F6"/>
    <w:lvl w:ilvl="0" w:tplc="C0B6C2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27E80"/>
    <w:multiLevelType w:val="multilevel"/>
    <w:tmpl w:val="2AE88114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F3083D"/>
    <w:multiLevelType w:val="hybridMultilevel"/>
    <w:tmpl w:val="E8E4EF62"/>
    <w:lvl w:ilvl="0" w:tplc="C5980A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1890A37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612EAF"/>
    <w:multiLevelType w:val="hybridMultilevel"/>
    <w:tmpl w:val="465EEAE8"/>
    <w:lvl w:ilvl="0" w:tplc="5B94CF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D85D16"/>
    <w:multiLevelType w:val="hybridMultilevel"/>
    <w:tmpl w:val="CA7C9ED2"/>
    <w:lvl w:ilvl="0" w:tplc="DD2C6C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600026"/>
    <w:multiLevelType w:val="hybridMultilevel"/>
    <w:tmpl w:val="1400AA2C"/>
    <w:lvl w:ilvl="0" w:tplc="10F0113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748295B"/>
    <w:multiLevelType w:val="hybridMultilevel"/>
    <w:tmpl w:val="FAD8C3B6"/>
    <w:lvl w:ilvl="0" w:tplc="D7EAA9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9510051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637CC4"/>
    <w:multiLevelType w:val="hybridMultilevel"/>
    <w:tmpl w:val="EB7A5EAC"/>
    <w:lvl w:ilvl="0" w:tplc="199CCC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505778"/>
    <w:multiLevelType w:val="hybridMultilevel"/>
    <w:tmpl w:val="2DEABE56"/>
    <w:lvl w:ilvl="0" w:tplc="049E94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031548B"/>
    <w:multiLevelType w:val="hybridMultilevel"/>
    <w:tmpl w:val="41C221A6"/>
    <w:lvl w:ilvl="0" w:tplc="E6FAC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C7328"/>
    <w:multiLevelType w:val="hybridMultilevel"/>
    <w:tmpl w:val="DEC4BC76"/>
    <w:lvl w:ilvl="0" w:tplc="E0AA684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9DF08D2A">
      <w:start w:val="4"/>
      <w:numFmt w:val="decimalFullWidth"/>
      <w:lvlText w:val="第%2条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CC4EED"/>
    <w:multiLevelType w:val="hybridMultilevel"/>
    <w:tmpl w:val="0B7CD330"/>
    <w:lvl w:ilvl="0" w:tplc="872ADF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CA1BEE"/>
    <w:multiLevelType w:val="hybridMultilevel"/>
    <w:tmpl w:val="58F2A5C4"/>
    <w:lvl w:ilvl="0" w:tplc="F90CE8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D366619"/>
    <w:multiLevelType w:val="hybridMultilevel"/>
    <w:tmpl w:val="76C25282"/>
    <w:lvl w:ilvl="0" w:tplc="C86EC8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F121A1E"/>
    <w:multiLevelType w:val="hybridMultilevel"/>
    <w:tmpl w:val="8BDC11DA"/>
    <w:lvl w:ilvl="0" w:tplc="9620EB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9015D1"/>
    <w:multiLevelType w:val="hybridMultilevel"/>
    <w:tmpl w:val="A42CCE46"/>
    <w:lvl w:ilvl="0" w:tplc="FA88F1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B89664F"/>
    <w:multiLevelType w:val="hybridMultilevel"/>
    <w:tmpl w:val="C4C096E0"/>
    <w:lvl w:ilvl="0" w:tplc="1A52420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AF6A20F0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B32CB9"/>
    <w:multiLevelType w:val="hybridMultilevel"/>
    <w:tmpl w:val="07C6A81E"/>
    <w:lvl w:ilvl="0" w:tplc="AB9885A2">
      <w:start w:val="1"/>
      <w:numFmt w:val="decimalFullWidth"/>
      <w:lvlText w:val="(%1)"/>
      <w:lvlJc w:val="left"/>
      <w:pPr>
        <w:tabs>
          <w:tab w:val="num" w:pos="748"/>
        </w:tabs>
        <w:ind w:left="748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877143"/>
    <w:multiLevelType w:val="hybridMultilevel"/>
    <w:tmpl w:val="B198AF32"/>
    <w:lvl w:ilvl="0" w:tplc="F65A7B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5D6213"/>
    <w:multiLevelType w:val="hybridMultilevel"/>
    <w:tmpl w:val="B9545E2C"/>
    <w:lvl w:ilvl="0" w:tplc="64D0D7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8735B58"/>
    <w:multiLevelType w:val="hybridMultilevel"/>
    <w:tmpl w:val="C046CB46"/>
    <w:lvl w:ilvl="0" w:tplc="B2A4C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93869EA"/>
    <w:multiLevelType w:val="hybridMultilevel"/>
    <w:tmpl w:val="D3BA36FA"/>
    <w:lvl w:ilvl="0" w:tplc="6CA8EE3A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BCF221C"/>
    <w:multiLevelType w:val="hybridMultilevel"/>
    <w:tmpl w:val="43B83B78"/>
    <w:lvl w:ilvl="0" w:tplc="BAA025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DC5A96"/>
    <w:multiLevelType w:val="hybridMultilevel"/>
    <w:tmpl w:val="A2DC4708"/>
    <w:lvl w:ilvl="0" w:tplc="34D4FA1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01D531F"/>
    <w:multiLevelType w:val="hybridMultilevel"/>
    <w:tmpl w:val="998AB45E"/>
    <w:lvl w:ilvl="0" w:tplc="7BE8EF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1FF0D53"/>
    <w:multiLevelType w:val="hybridMultilevel"/>
    <w:tmpl w:val="9D600C76"/>
    <w:lvl w:ilvl="0" w:tplc="771AB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3F6C6E"/>
    <w:multiLevelType w:val="hybridMultilevel"/>
    <w:tmpl w:val="2AE88114"/>
    <w:lvl w:ilvl="0" w:tplc="37A40AD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ABE2856"/>
    <w:multiLevelType w:val="hybridMultilevel"/>
    <w:tmpl w:val="6E3C6B54"/>
    <w:lvl w:ilvl="0" w:tplc="02B08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AC47922"/>
    <w:multiLevelType w:val="hybridMultilevel"/>
    <w:tmpl w:val="4F446AC4"/>
    <w:lvl w:ilvl="0" w:tplc="8F30C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B164D77"/>
    <w:multiLevelType w:val="hybridMultilevel"/>
    <w:tmpl w:val="BAEEBC8C"/>
    <w:lvl w:ilvl="0" w:tplc="761ED97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FDA33F4"/>
    <w:multiLevelType w:val="hybridMultilevel"/>
    <w:tmpl w:val="784EC5E0"/>
    <w:lvl w:ilvl="0" w:tplc="836AE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7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"/>
  </w:num>
  <w:num w:numId="12">
    <w:abstractNumId w:val="2"/>
  </w:num>
  <w:num w:numId="1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28"/>
  </w:num>
  <w:num w:numId="17">
    <w:abstractNumId w:val="27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7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5"/>
    <w:rsid w:val="0000307F"/>
    <w:rsid w:val="00003881"/>
    <w:rsid w:val="00004255"/>
    <w:rsid w:val="00004631"/>
    <w:rsid w:val="00005455"/>
    <w:rsid w:val="00005736"/>
    <w:rsid w:val="00011BF7"/>
    <w:rsid w:val="00012819"/>
    <w:rsid w:val="00014EFD"/>
    <w:rsid w:val="00015268"/>
    <w:rsid w:val="00027344"/>
    <w:rsid w:val="000333F0"/>
    <w:rsid w:val="0003514A"/>
    <w:rsid w:val="000359C4"/>
    <w:rsid w:val="00036D66"/>
    <w:rsid w:val="00036E96"/>
    <w:rsid w:val="0004055D"/>
    <w:rsid w:val="00042397"/>
    <w:rsid w:val="000433BD"/>
    <w:rsid w:val="00047F32"/>
    <w:rsid w:val="000576C2"/>
    <w:rsid w:val="00057F9F"/>
    <w:rsid w:val="000604EF"/>
    <w:rsid w:val="000622B2"/>
    <w:rsid w:val="00072643"/>
    <w:rsid w:val="000735A2"/>
    <w:rsid w:val="00081B6F"/>
    <w:rsid w:val="000823AC"/>
    <w:rsid w:val="000955C4"/>
    <w:rsid w:val="00096C8D"/>
    <w:rsid w:val="00097746"/>
    <w:rsid w:val="000A2F89"/>
    <w:rsid w:val="000A40AE"/>
    <w:rsid w:val="000B4FDF"/>
    <w:rsid w:val="000B5BF9"/>
    <w:rsid w:val="000C4EC7"/>
    <w:rsid w:val="000C5D9C"/>
    <w:rsid w:val="000D1074"/>
    <w:rsid w:val="000D68E0"/>
    <w:rsid w:val="000E28DD"/>
    <w:rsid w:val="000E7F40"/>
    <w:rsid w:val="000F6358"/>
    <w:rsid w:val="00100B67"/>
    <w:rsid w:val="00102D6B"/>
    <w:rsid w:val="00103015"/>
    <w:rsid w:val="00103C84"/>
    <w:rsid w:val="0010504D"/>
    <w:rsid w:val="0010708A"/>
    <w:rsid w:val="00111ED3"/>
    <w:rsid w:val="001159C7"/>
    <w:rsid w:val="00117D4C"/>
    <w:rsid w:val="0012221D"/>
    <w:rsid w:val="001313EF"/>
    <w:rsid w:val="00133EA0"/>
    <w:rsid w:val="00136069"/>
    <w:rsid w:val="00153AB7"/>
    <w:rsid w:val="0015663B"/>
    <w:rsid w:val="001570BB"/>
    <w:rsid w:val="001612B2"/>
    <w:rsid w:val="001623F4"/>
    <w:rsid w:val="00163503"/>
    <w:rsid w:val="00172595"/>
    <w:rsid w:val="001737BD"/>
    <w:rsid w:val="001738C8"/>
    <w:rsid w:val="0018100A"/>
    <w:rsid w:val="00186DFE"/>
    <w:rsid w:val="00192311"/>
    <w:rsid w:val="00195509"/>
    <w:rsid w:val="001A0F0E"/>
    <w:rsid w:val="001A17B9"/>
    <w:rsid w:val="001A1FD9"/>
    <w:rsid w:val="001A472B"/>
    <w:rsid w:val="001B24EE"/>
    <w:rsid w:val="001B336D"/>
    <w:rsid w:val="001B7E02"/>
    <w:rsid w:val="001C3D94"/>
    <w:rsid w:val="001D197A"/>
    <w:rsid w:val="001D1B30"/>
    <w:rsid w:val="001E2AA8"/>
    <w:rsid w:val="001E3A4D"/>
    <w:rsid w:val="001F1489"/>
    <w:rsid w:val="001F26B7"/>
    <w:rsid w:val="00200E5B"/>
    <w:rsid w:val="00201197"/>
    <w:rsid w:val="00201CE6"/>
    <w:rsid w:val="0020306E"/>
    <w:rsid w:val="00203DD9"/>
    <w:rsid w:val="0020669C"/>
    <w:rsid w:val="002128D4"/>
    <w:rsid w:val="00213965"/>
    <w:rsid w:val="00214E7E"/>
    <w:rsid w:val="002176FF"/>
    <w:rsid w:val="002237CC"/>
    <w:rsid w:val="00225415"/>
    <w:rsid w:val="00227690"/>
    <w:rsid w:val="00231BD8"/>
    <w:rsid w:val="00257F3F"/>
    <w:rsid w:val="00273963"/>
    <w:rsid w:val="00273E05"/>
    <w:rsid w:val="00280172"/>
    <w:rsid w:val="00282B47"/>
    <w:rsid w:val="002863B5"/>
    <w:rsid w:val="00287621"/>
    <w:rsid w:val="00290235"/>
    <w:rsid w:val="00295C9E"/>
    <w:rsid w:val="002A1F57"/>
    <w:rsid w:val="002A21C4"/>
    <w:rsid w:val="002A3A29"/>
    <w:rsid w:val="002B04EA"/>
    <w:rsid w:val="002B05A8"/>
    <w:rsid w:val="002B12C2"/>
    <w:rsid w:val="002B3FAD"/>
    <w:rsid w:val="002B7CB2"/>
    <w:rsid w:val="002C3EDB"/>
    <w:rsid w:val="002C5F0D"/>
    <w:rsid w:val="002C774E"/>
    <w:rsid w:val="002D1029"/>
    <w:rsid w:val="002D1B17"/>
    <w:rsid w:val="002D7F31"/>
    <w:rsid w:val="002E79F6"/>
    <w:rsid w:val="002F3134"/>
    <w:rsid w:val="002F6FE8"/>
    <w:rsid w:val="00300065"/>
    <w:rsid w:val="00304728"/>
    <w:rsid w:val="00305D5E"/>
    <w:rsid w:val="00310B3A"/>
    <w:rsid w:val="00315EB4"/>
    <w:rsid w:val="00316876"/>
    <w:rsid w:val="0033401E"/>
    <w:rsid w:val="003353C7"/>
    <w:rsid w:val="00337CB3"/>
    <w:rsid w:val="00341426"/>
    <w:rsid w:val="003457A5"/>
    <w:rsid w:val="003548B0"/>
    <w:rsid w:val="003607D4"/>
    <w:rsid w:val="0036262C"/>
    <w:rsid w:val="00363C83"/>
    <w:rsid w:val="0037202C"/>
    <w:rsid w:val="0038362D"/>
    <w:rsid w:val="003853F6"/>
    <w:rsid w:val="003855DB"/>
    <w:rsid w:val="0039068D"/>
    <w:rsid w:val="0039072F"/>
    <w:rsid w:val="00396A4A"/>
    <w:rsid w:val="00396CFC"/>
    <w:rsid w:val="003A0A5E"/>
    <w:rsid w:val="003A1237"/>
    <w:rsid w:val="003A38C0"/>
    <w:rsid w:val="003A755F"/>
    <w:rsid w:val="003B0843"/>
    <w:rsid w:val="003B27A7"/>
    <w:rsid w:val="003B2AAC"/>
    <w:rsid w:val="003B4C6F"/>
    <w:rsid w:val="003C00F3"/>
    <w:rsid w:val="003D2113"/>
    <w:rsid w:val="003D7939"/>
    <w:rsid w:val="003E623B"/>
    <w:rsid w:val="003E6E2F"/>
    <w:rsid w:val="003E7366"/>
    <w:rsid w:val="003F1D24"/>
    <w:rsid w:val="003F1E31"/>
    <w:rsid w:val="0041491E"/>
    <w:rsid w:val="00417567"/>
    <w:rsid w:val="00417F24"/>
    <w:rsid w:val="00423B67"/>
    <w:rsid w:val="00424FDA"/>
    <w:rsid w:val="0043042C"/>
    <w:rsid w:val="00432158"/>
    <w:rsid w:val="0043394D"/>
    <w:rsid w:val="004415A9"/>
    <w:rsid w:val="00446A60"/>
    <w:rsid w:val="0045483C"/>
    <w:rsid w:val="00474E3B"/>
    <w:rsid w:val="00475E14"/>
    <w:rsid w:val="004760C7"/>
    <w:rsid w:val="00481CCE"/>
    <w:rsid w:val="004851C5"/>
    <w:rsid w:val="0049477B"/>
    <w:rsid w:val="004A32F8"/>
    <w:rsid w:val="004B2F85"/>
    <w:rsid w:val="004C0D5F"/>
    <w:rsid w:val="004C0D65"/>
    <w:rsid w:val="004C6D28"/>
    <w:rsid w:val="004D27E9"/>
    <w:rsid w:val="004D3E52"/>
    <w:rsid w:val="004D669E"/>
    <w:rsid w:val="004E40D2"/>
    <w:rsid w:val="004F14FB"/>
    <w:rsid w:val="004F5580"/>
    <w:rsid w:val="004F6FF5"/>
    <w:rsid w:val="004F70F1"/>
    <w:rsid w:val="004F736B"/>
    <w:rsid w:val="00505D60"/>
    <w:rsid w:val="005073CF"/>
    <w:rsid w:val="005120FD"/>
    <w:rsid w:val="00512377"/>
    <w:rsid w:val="00516240"/>
    <w:rsid w:val="005163B9"/>
    <w:rsid w:val="005249D3"/>
    <w:rsid w:val="00536037"/>
    <w:rsid w:val="00536388"/>
    <w:rsid w:val="00536AFA"/>
    <w:rsid w:val="00543782"/>
    <w:rsid w:val="005452B3"/>
    <w:rsid w:val="005504E7"/>
    <w:rsid w:val="005509E5"/>
    <w:rsid w:val="00553D18"/>
    <w:rsid w:val="005550FA"/>
    <w:rsid w:val="00564DAD"/>
    <w:rsid w:val="00565B47"/>
    <w:rsid w:val="005744BB"/>
    <w:rsid w:val="005800DA"/>
    <w:rsid w:val="00585821"/>
    <w:rsid w:val="005862E7"/>
    <w:rsid w:val="00593E07"/>
    <w:rsid w:val="005A1339"/>
    <w:rsid w:val="005A5AF2"/>
    <w:rsid w:val="005A764B"/>
    <w:rsid w:val="005B3279"/>
    <w:rsid w:val="005B4957"/>
    <w:rsid w:val="005C3561"/>
    <w:rsid w:val="005C5034"/>
    <w:rsid w:val="005C58CC"/>
    <w:rsid w:val="005D127F"/>
    <w:rsid w:val="005E1322"/>
    <w:rsid w:val="005E186C"/>
    <w:rsid w:val="005E74AE"/>
    <w:rsid w:val="005F2B47"/>
    <w:rsid w:val="005F5415"/>
    <w:rsid w:val="00601F79"/>
    <w:rsid w:val="00603426"/>
    <w:rsid w:val="00604105"/>
    <w:rsid w:val="006077BA"/>
    <w:rsid w:val="0060784D"/>
    <w:rsid w:val="00610E5A"/>
    <w:rsid w:val="00620040"/>
    <w:rsid w:val="006255ED"/>
    <w:rsid w:val="006303E7"/>
    <w:rsid w:val="006324C4"/>
    <w:rsid w:val="00640C53"/>
    <w:rsid w:val="00643487"/>
    <w:rsid w:val="00654798"/>
    <w:rsid w:val="00657B30"/>
    <w:rsid w:val="00661E1C"/>
    <w:rsid w:val="006675A6"/>
    <w:rsid w:val="0068382A"/>
    <w:rsid w:val="006855D4"/>
    <w:rsid w:val="00686010"/>
    <w:rsid w:val="006919A8"/>
    <w:rsid w:val="006925F9"/>
    <w:rsid w:val="00693FAF"/>
    <w:rsid w:val="006956FD"/>
    <w:rsid w:val="006A17E7"/>
    <w:rsid w:val="006B43F6"/>
    <w:rsid w:val="006B7832"/>
    <w:rsid w:val="006D06BA"/>
    <w:rsid w:val="006D5AF8"/>
    <w:rsid w:val="006E3899"/>
    <w:rsid w:val="006E3E07"/>
    <w:rsid w:val="006F3823"/>
    <w:rsid w:val="0070313B"/>
    <w:rsid w:val="00703FE3"/>
    <w:rsid w:val="00705A7A"/>
    <w:rsid w:val="007077F8"/>
    <w:rsid w:val="007117AF"/>
    <w:rsid w:val="00712740"/>
    <w:rsid w:val="00713D04"/>
    <w:rsid w:val="00715879"/>
    <w:rsid w:val="0071685D"/>
    <w:rsid w:val="00717F9F"/>
    <w:rsid w:val="00724328"/>
    <w:rsid w:val="00725456"/>
    <w:rsid w:val="00733C37"/>
    <w:rsid w:val="0073549C"/>
    <w:rsid w:val="00740C10"/>
    <w:rsid w:val="007413E3"/>
    <w:rsid w:val="0074557D"/>
    <w:rsid w:val="00755212"/>
    <w:rsid w:val="0076021B"/>
    <w:rsid w:val="00764F5A"/>
    <w:rsid w:val="007702E3"/>
    <w:rsid w:val="007707CC"/>
    <w:rsid w:val="007718A5"/>
    <w:rsid w:val="00776931"/>
    <w:rsid w:val="00783B8A"/>
    <w:rsid w:val="007850FC"/>
    <w:rsid w:val="007918B9"/>
    <w:rsid w:val="00793155"/>
    <w:rsid w:val="00793434"/>
    <w:rsid w:val="0079401F"/>
    <w:rsid w:val="00795762"/>
    <w:rsid w:val="007A2933"/>
    <w:rsid w:val="007A32BE"/>
    <w:rsid w:val="007A7BA6"/>
    <w:rsid w:val="007A7F33"/>
    <w:rsid w:val="007B0101"/>
    <w:rsid w:val="007B24D1"/>
    <w:rsid w:val="007B57A7"/>
    <w:rsid w:val="007B6CC8"/>
    <w:rsid w:val="007D30C9"/>
    <w:rsid w:val="007D6088"/>
    <w:rsid w:val="007D721B"/>
    <w:rsid w:val="007E0328"/>
    <w:rsid w:val="007E3DF6"/>
    <w:rsid w:val="007E648A"/>
    <w:rsid w:val="007E6CB7"/>
    <w:rsid w:val="007E74FF"/>
    <w:rsid w:val="007F1D46"/>
    <w:rsid w:val="007F778F"/>
    <w:rsid w:val="007F7E34"/>
    <w:rsid w:val="008027D5"/>
    <w:rsid w:val="0080381C"/>
    <w:rsid w:val="00806166"/>
    <w:rsid w:val="008068ED"/>
    <w:rsid w:val="008075DC"/>
    <w:rsid w:val="00807D4B"/>
    <w:rsid w:val="0081084F"/>
    <w:rsid w:val="00810B8D"/>
    <w:rsid w:val="00813987"/>
    <w:rsid w:val="008157A3"/>
    <w:rsid w:val="008207C3"/>
    <w:rsid w:val="0082237A"/>
    <w:rsid w:val="00832712"/>
    <w:rsid w:val="008346CD"/>
    <w:rsid w:val="00843FEE"/>
    <w:rsid w:val="0084760B"/>
    <w:rsid w:val="00850AE4"/>
    <w:rsid w:val="008546E3"/>
    <w:rsid w:val="00856E63"/>
    <w:rsid w:val="008578D6"/>
    <w:rsid w:val="00862363"/>
    <w:rsid w:val="00866A7B"/>
    <w:rsid w:val="0087560B"/>
    <w:rsid w:val="008846A6"/>
    <w:rsid w:val="0088574B"/>
    <w:rsid w:val="00890CD4"/>
    <w:rsid w:val="008920E0"/>
    <w:rsid w:val="00892B4B"/>
    <w:rsid w:val="00892D99"/>
    <w:rsid w:val="00894E03"/>
    <w:rsid w:val="008A0753"/>
    <w:rsid w:val="008A2B74"/>
    <w:rsid w:val="008A7EAB"/>
    <w:rsid w:val="008B177F"/>
    <w:rsid w:val="008B1A7C"/>
    <w:rsid w:val="008B3333"/>
    <w:rsid w:val="008B6202"/>
    <w:rsid w:val="008C6B3B"/>
    <w:rsid w:val="008D01AA"/>
    <w:rsid w:val="008D60E6"/>
    <w:rsid w:val="008F0FDD"/>
    <w:rsid w:val="008F35D5"/>
    <w:rsid w:val="008F6583"/>
    <w:rsid w:val="008F6E13"/>
    <w:rsid w:val="0090112A"/>
    <w:rsid w:val="00903624"/>
    <w:rsid w:val="0091526E"/>
    <w:rsid w:val="00927A3D"/>
    <w:rsid w:val="009325A9"/>
    <w:rsid w:val="00934F17"/>
    <w:rsid w:val="0094041E"/>
    <w:rsid w:val="00941F4D"/>
    <w:rsid w:val="00942018"/>
    <w:rsid w:val="009541F6"/>
    <w:rsid w:val="00961FF1"/>
    <w:rsid w:val="009714D8"/>
    <w:rsid w:val="00971676"/>
    <w:rsid w:val="00972F49"/>
    <w:rsid w:val="00973D77"/>
    <w:rsid w:val="0097463D"/>
    <w:rsid w:val="009831AE"/>
    <w:rsid w:val="009845BB"/>
    <w:rsid w:val="0098696C"/>
    <w:rsid w:val="00986DB7"/>
    <w:rsid w:val="00996B25"/>
    <w:rsid w:val="009A4D48"/>
    <w:rsid w:val="009A7419"/>
    <w:rsid w:val="009A742B"/>
    <w:rsid w:val="009B2492"/>
    <w:rsid w:val="009B5079"/>
    <w:rsid w:val="009C5723"/>
    <w:rsid w:val="009D2AC0"/>
    <w:rsid w:val="009D320C"/>
    <w:rsid w:val="009D5886"/>
    <w:rsid w:val="009E17C5"/>
    <w:rsid w:val="009E7D0E"/>
    <w:rsid w:val="009F1A2E"/>
    <w:rsid w:val="009F3930"/>
    <w:rsid w:val="009F59F2"/>
    <w:rsid w:val="009F6547"/>
    <w:rsid w:val="00A065B2"/>
    <w:rsid w:val="00A1229D"/>
    <w:rsid w:val="00A16DEB"/>
    <w:rsid w:val="00A257E7"/>
    <w:rsid w:val="00A2596F"/>
    <w:rsid w:val="00A30DCD"/>
    <w:rsid w:val="00A408C0"/>
    <w:rsid w:val="00A50041"/>
    <w:rsid w:val="00A512FF"/>
    <w:rsid w:val="00A513D7"/>
    <w:rsid w:val="00A51E96"/>
    <w:rsid w:val="00A5312F"/>
    <w:rsid w:val="00A53C12"/>
    <w:rsid w:val="00A571A8"/>
    <w:rsid w:val="00A57647"/>
    <w:rsid w:val="00A61967"/>
    <w:rsid w:val="00A67907"/>
    <w:rsid w:val="00A727CC"/>
    <w:rsid w:val="00A73A54"/>
    <w:rsid w:val="00A7589C"/>
    <w:rsid w:val="00A87133"/>
    <w:rsid w:val="00A95721"/>
    <w:rsid w:val="00AA3BF4"/>
    <w:rsid w:val="00AA6BD0"/>
    <w:rsid w:val="00AA7382"/>
    <w:rsid w:val="00AB0E08"/>
    <w:rsid w:val="00AB2627"/>
    <w:rsid w:val="00AB716C"/>
    <w:rsid w:val="00AC2516"/>
    <w:rsid w:val="00AD0120"/>
    <w:rsid w:val="00AD11D6"/>
    <w:rsid w:val="00AD5B00"/>
    <w:rsid w:val="00AD62D0"/>
    <w:rsid w:val="00AE3AC6"/>
    <w:rsid w:val="00AF017D"/>
    <w:rsid w:val="00AF0FB8"/>
    <w:rsid w:val="00AF7EBB"/>
    <w:rsid w:val="00B05CAE"/>
    <w:rsid w:val="00B11557"/>
    <w:rsid w:val="00B17E2E"/>
    <w:rsid w:val="00B26B85"/>
    <w:rsid w:val="00B30C1C"/>
    <w:rsid w:val="00B30E54"/>
    <w:rsid w:val="00B315A5"/>
    <w:rsid w:val="00B31B32"/>
    <w:rsid w:val="00B4663D"/>
    <w:rsid w:val="00B51EEC"/>
    <w:rsid w:val="00B523CD"/>
    <w:rsid w:val="00B544DE"/>
    <w:rsid w:val="00B60C24"/>
    <w:rsid w:val="00B65336"/>
    <w:rsid w:val="00B752FA"/>
    <w:rsid w:val="00B85EE1"/>
    <w:rsid w:val="00B91B7E"/>
    <w:rsid w:val="00B92206"/>
    <w:rsid w:val="00BA44EA"/>
    <w:rsid w:val="00BA4E35"/>
    <w:rsid w:val="00BA5E68"/>
    <w:rsid w:val="00BB796F"/>
    <w:rsid w:val="00BC0FF4"/>
    <w:rsid w:val="00BC17E7"/>
    <w:rsid w:val="00BC4494"/>
    <w:rsid w:val="00BC6771"/>
    <w:rsid w:val="00BD1A1C"/>
    <w:rsid w:val="00BD36A2"/>
    <w:rsid w:val="00BD7ABD"/>
    <w:rsid w:val="00BE4FAA"/>
    <w:rsid w:val="00BE4FB7"/>
    <w:rsid w:val="00BF07F8"/>
    <w:rsid w:val="00BF0D6A"/>
    <w:rsid w:val="00BF1181"/>
    <w:rsid w:val="00BF3B2A"/>
    <w:rsid w:val="00BF69F6"/>
    <w:rsid w:val="00C01708"/>
    <w:rsid w:val="00C04C59"/>
    <w:rsid w:val="00C0633D"/>
    <w:rsid w:val="00C12311"/>
    <w:rsid w:val="00C13D1E"/>
    <w:rsid w:val="00C164F2"/>
    <w:rsid w:val="00C21174"/>
    <w:rsid w:val="00C224A7"/>
    <w:rsid w:val="00C232DF"/>
    <w:rsid w:val="00C2445D"/>
    <w:rsid w:val="00C311D8"/>
    <w:rsid w:val="00C330CC"/>
    <w:rsid w:val="00C40D1D"/>
    <w:rsid w:val="00C44264"/>
    <w:rsid w:val="00C467CE"/>
    <w:rsid w:val="00C701AD"/>
    <w:rsid w:val="00C75ABB"/>
    <w:rsid w:val="00C75EBE"/>
    <w:rsid w:val="00C765A7"/>
    <w:rsid w:val="00C84F57"/>
    <w:rsid w:val="00C93387"/>
    <w:rsid w:val="00CA0D5C"/>
    <w:rsid w:val="00CA5217"/>
    <w:rsid w:val="00CA52B8"/>
    <w:rsid w:val="00CC0E05"/>
    <w:rsid w:val="00CC390D"/>
    <w:rsid w:val="00CD13DD"/>
    <w:rsid w:val="00CE3201"/>
    <w:rsid w:val="00CE472B"/>
    <w:rsid w:val="00CE503C"/>
    <w:rsid w:val="00CE72AD"/>
    <w:rsid w:val="00CE79C5"/>
    <w:rsid w:val="00CF0958"/>
    <w:rsid w:val="00CF47B8"/>
    <w:rsid w:val="00CF518B"/>
    <w:rsid w:val="00D04085"/>
    <w:rsid w:val="00D042C4"/>
    <w:rsid w:val="00D04869"/>
    <w:rsid w:val="00D11800"/>
    <w:rsid w:val="00D240DF"/>
    <w:rsid w:val="00D3272F"/>
    <w:rsid w:val="00D357DB"/>
    <w:rsid w:val="00D37AE9"/>
    <w:rsid w:val="00D40016"/>
    <w:rsid w:val="00D47BFA"/>
    <w:rsid w:val="00D50F17"/>
    <w:rsid w:val="00D512E0"/>
    <w:rsid w:val="00D55297"/>
    <w:rsid w:val="00D612DE"/>
    <w:rsid w:val="00D61D1A"/>
    <w:rsid w:val="00D66EC6"/>
    <w:rsid w:val="00D8303F"/>
    <w:rsid w:val="00D86196"/>
    <w:rsid w:val="00D973B8"/>
    <w:rsid w:val="00DA5F02"/>
    <w:rsid w:val="00DA6FEF"/>
    <w:rsid w:val="00DB0181"/>
    <w:rsid w:val="00DB766C"/>
    <w:rsid w:val="00DC179A"/>
    <w:rsid w:val="00DC2F30"/>
    <w:rsid w:val="00DC3C7C"/>
    <w:rsid w:val="00DD0036"/>
    <w:rsid w:val="00DD0D14"/>
    <w:rsid w:val="00DD219E"/>
    <w:rsid w:val="00DE1850"/>
    <w:rsid w:val="00DE4752"/>
    <w:rsid w:val="00DF1909"/>
    <w:rsid w:val="00DF3EA5"/>
    <w:rsid w:val="00E063A1"/>
    <w:rsid w:val="00E06DE5"/>
    <w:rsid w:val="00E16C95"/>
    <w:rsid w:val="00E17AC7"/>
    <w:rsid w:val="00E218F6"/>
    <w:rsid w:val="00E22386"/>
    <w:rsid w:val="00E315A1"/>
    <w:rsid w:val="00E330A4"/>
    <w:rsid w:val="00E339A9"/>
    <w:rsid w:val="00E35D71"/>
    <w:rsid w:val="00E36036"/>
    <w:rsid w:val="00E37723"/>
    <w:rsid w:val="00E37E5D"/>
    <w:rsid w:val="00E42590"/>
    <w:rsid w:val="00E51320"/>
    <w:rsid w:val="00E553C1"/>
    <w:rsid w:val="00E6114F"/>
    <w:rsid w:val="00E631B4"/>
    <w:rsid w:val="00E67541"/>
    <w:rsid w:val="00E74B43"/>
    <w:rsid w:val="00E77F67"/>
    <w:rsid w:val="00E81E33"/>
    <w:rsid w:val="00E85E9D"/>
    <w:rsid w:val="00E87BC7"/>
    <w:rsid w:val="00E953C7"/>
    <w:rsid w:val="00E97D73"/>
    <w:rsid w:val="00EA0AE9"/>
    <w:rsid w:val="00EA129E"/>
    <w:rsid w:val="00EA5F5F"/>
    <w:rsid w:val="00EB2BFE"/>
    <w:rsid w:val="00EC14CA"/>
    <w:rsid w:val="00ED088F"/>
    <w:rsid w:val="00ED16C8"/>
    <w:rsid w:val="00ED7175"/>
    <w:rsid w:val="00ED7C73"/>
    <w:rsid w:val="00EE0A45"/>
    <w:rsid w:val="00EE64DC"/>
    <w:rsid w:val="00EF1948"/>
    <w:rsid w:val="00EF20A6"/>
    <w:rsid w:val="00EF379C"/>
    <w:rsid w:val="00EF5FFF"/>
    <w:rsid w:val="00F05FBB"/>
    <w:rsid w:val="00F107C8"/>
    <w:rsid w:val="00F22D96"/>
    <w:rsid w:val="00F27B27"/>
    <w:rsid w:val="00F27DD5"/>
    <w:rsid w:val="00F30587"/>
    <w:rsid w:val="00F3216C"/>
    <w:rsid w:val="00F34F28"/>
    <w:rsid w:val="00F54549"/>
    <w:rsid w:val="00F5576D"/>
    <w:rsid w:val="00F5688B"/>
    <w:rsid w:val="00F57C8B"/>
    <w:rsid w:val="00F6587E"/>
    <w:rsid w:val="00F6766E"/>
    <w:rsid w:val="00F72D38"/>
    <w:rsid w:val="00F76832"/>
    <w:rsid w:val="00F83EAC"/>
    <w:rsid w:val="00F840CE"/>
    <w:rsid w:val="00F900AB"/>
    <w:rsid w:val="00F91D07"/>
    <w:rsid w:val="00F933B9"/>
    <w:rsid w:val="00F9470D"/>
    <w:rsid w:val="00F956CB"/>
    <w:rsid w:val="00F966C4"/>
    <w:rsid w:val="00F9798A"/>
    <w:rsid w:val="00FA6764"/>
    <w:rsid w:val="00FB2F27"/>
    <w:rsid w:val="00FB682A"/>
    <w:rsid w:val="00FC1E6E"/>
    <w:rsid w:val="00FC260F"/>
    <w:rsid w:val="00FC2A82"/>
    <w:rsid w:val="00FD22D4"/>
    <w:rsid w:val="00FD6060"/>
    <w:rsid w:val="00FE28DD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486D7-D53E-4515-9570-F76830AD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5E18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E18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rsid w:val="00A95721"/>
    <w:pPr>
      <w:ind w:left="899" w:hangingChars="428" w:hanging="899"/>
    </w:pPr>
    <w:rPr>
      <w:rFonts w:ascii="Century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Date"/>
    <w:basedOn w:val="a"/>
    <w:next w:val="a"/>
    <w:link w:val="a6"/>
    <w:uiPriority w:val="99"/>
    <w:rsid w:val="003853F6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rsid w:val="00CE72A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3">
    <w:name w:val="Body Text Indent 3"/>
    <w:basedOn w:val="a"/>
    <w:link w:val="30"/>
    <w:uiPriority w:val="99"/>
    <w:rsid w:val="00CE72A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a7">
    <w:name w:val="一太郎８/９"/>
    <w:rsid w:val="00CE72AD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1"/>
      <w:sz w:val="24"/>
      <w:szCs w:val="24"/>
    </w:rPr>
  </w:style>
  <w:style w:type="table" w:styleId="a8">
    <w:name w:val="Table Grid"/>
    <w:basedOn w:val="a1"/>
    <w:uiPriority w:val="59"/>
    <w:rsid w:val="002B1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C5F0D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1E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61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1967"/>
    <w:rPr>
      <w:rFonts w:ascii="ＭＳ 明朝"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A619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1967"/>
    <w:rPr>
      <w:rFonts w:ascii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3C00F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C00F3"/>
    <w:rPr>
      <w:rFonts w:ascii="Arial" w:eastAsia="ＭＳ ゴシック" w:hAnsi="Arial" w:cs="Times New Roman"/>
      <w:kern w:val="2"/>
      <w:sz w:val="18"/>
    </w:rPr>
  </w:style>
  <w:style w:type="paragraph" w:styleId="af0">
    <w:name w:val="List Paragraph"/>
    <w:basedOn w:val="a"/>
    <w:uiPriority w:val="34"/>
    <w:qFormat/>
    <w:rsid w:val="00015268"/>
    <w:pPr>
      <w:wordWrap w:val="0"/>
      <w:overflowPunct w:val="0"/>
      <w:autoSpaceDE w:val="0"/>
      <w:autoSpaceDN w:val="0"/>
      <w:ind w:leftChars="400" w:left="840"/>
    </w:pPr>
    <w:rPr>
      <w:rFonts w:hAnsi="ＭＳ 明朝"/>
      <w:kern w:val="0"/>
      <w:sz w:val="21"/>
      <w:szCs w:val="20"/>
    </w:rPr>
  </w:style>
  <w:style w:type="paragraph" w:styleId="af1">
    <w:name w:val="No Spacing"/>
    <w:uiPriority w:val="1"/>
    <w:qFormat/>
    <w:rsid w:val="00FA67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DAFB-759B-4728-BC2B-F9BAE7D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8man89104117</dc:creator>
  <cp:keywords/>
  <dc:description/>
  <cp:lastModifiedBy>setup</cp:lastModifiedBy>
  <cp:revision>26</cp:revision>
  <cp:lastPrinted>2023-04-26T02:53:00Z</cp:lastPrinted>
  <dcterms:created xsi:type="dcterms:W3CDTF">2023-03-17T07:38:00Z</dcterms:created>
  <dcterms:modified xsi:type="dcterms:W3CDTF">2023-05-08T01:02:00Z</dcterms:modified>
</cp:coreProperties>
</file>