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38B" w:rsidRDefault="003A638B" w:rsidP="003A638B">
      <w:pPr>
        <w:jc w:val="center"/>
        <w:rPr>
          <w:b/>
          <w:sz w:val="32"/>
          <w:szCs w:val="32"/>
        </w:rPr>
      </w:pPr>
    </w:p>
    <w:p w:rsidR="003A638B" w:rsidRDefault="003A638B" w:rsidP="003A638B">
      <w:pPr>
        <w:jc w:val="center"/>
        <w:rPr>
          <w:b/>
          <w:sz w:val="32"/>
          <w:szCs w:val="32"/>
        </w:rPr>
      </w:pPr>
    </w:p>
    <w:p w:rsidR="007740FD" w:rsidRPr="00014D58" w:rsidRDefault="00105792" w:rsidP="007740FD">
      <w:pPr>
        <w:jc w:val="center"/>
        <w:rPr>
          <w:rFonts w:asciiTheme="majorEastAsia" w:eastAsiaTheme="majorEastAsia" w:hAnsiTheme="majorEastAsia"/>
          <w:b/>
          <w:sz w:val="44"/>
          <w:szCs w:val="44"/>
        </w:rPr>
      </w:pPr>
      <w:r w:rsidRPr="00014D58">
        <w:rPr>
          <w:rFonts w:asciiTheme="majorEastAsia" w:eastAsiaTheme="majorEastAsia" w:hAnsiTheme="majorEastAsia" w:hint="eastAsia"/>
          <w:b/>
          <w:sz w:val="44"/>
          <w:szCs w:val="44"/>
        </w:rPr>
        <w:t>近江八幡</w:t>
      </w:r>
      <w:r w:rsidR="003A638B" w:rsidRPr="00014D58">
        <w:rPr>
          <w:rFonts w:asciiTheme="majorEastAsia" w:eastAsiaTheme="majorEastAsia" w:hAnsiTheme="majorEastAsia" w:hint="eastAsia"/>
          <w:b/>
          <w:sz w:val="44"/>
          <w:szCs w:val="44"/>
        </w:rPr>
        <w:t>市学校給食</w:t>
      </w:r>
      <w:r w:rsidR="007740FD" w:rsidRPr="00014D58">
        <w:rPr>
          <w:rFonts w:asciiTheme="majorEastAsia" w:eastAsiaTheme="majorEastAsia" w:hAnsiTheme="majorEastAsia" w:hint="eastAsia"/>
          <w:b/>
          <w:sz w:val="44"/>
          <w:szCs w:val="44"/>
        </w:rPr>
        <w:t>における</w:t>
      </w:r>
    </w:p>
    <w:p w:rsidR="007740FD" w:rsidRPr="00014D58" w:rsidRDefault="001C5E17" w:rsidP="007740FD">
      <w:pPr>
        <w:jc w:val="center"/>
        <w:rPr>
          <w:rFonts w:asciiTheme="majorEastAsia" w:eastAsiaTheme="majorEastAsia" w:hAnsiTheme="majorEastAsia"/>
          <w:sz w:val="44"/>
          <w:szCs w:val="44"/>
        </w:rPr>
      </w:pPr>
      <w:r>
        <w:rPr>
          <w:rFonts w:asciiTheme="majorEastAsia" w:eastAsiaTheme="majorEastAsia" w:hAnsiTheme="majorEastAsia" w:hint="eastAsia"/>
          <w:b/>
          <w:sz w:val="44"/>
          <w:szCs w:val="44"/>
        </w:rPr>
        <w:t>異物混入対応</w:t>
      </w:r>
      <w:r w:rsidR="003A638B" w:rsidRPr="00014D58">
        <w:rPr>
          <w:rFonts w:asciiTheme="majorEastAsia" w:eastAsiaTheme="majorEastAsia" w:hAnsiTheme="majorEastAsia" w:hint="eastAsia"/>
          <w:b/>
          <w:sz w:val="44"/>
          <w:szCs w:val="44"/>
        </w:rPr>
        <w:t>マニュアル</w:t>
      </w:r>
    </w:p>
    <w:p w:rsidR="003A638B" w:rsidRPr="00014D58" w:rsidRDefault="003A638B" w:rsidP="003A638B">
      <w:pPr>
        <w:rPr>
          <w:sz w:val="44"/>
          <w:szCs w:val="44"/>
        </w:rPr>
      </w:pPr>
    </w:p>
    <w:p w:rsidR="003A638B" w:rsidRDefault="003A638B" w:rsidP="003A638B"/>
    <w:p w:rsidR="003A638B" w:rsidRDefault="003A638B" w:rsidP="003A638B"/>
    <w:p w:rsidR="007740FD" w:rsidRPr="000F137C" w:rsidRDefault="007740FD" w:rsidP="003A638B"/>
    <w:p w:rsidR="007740FD" w:rsidRDefault="007740FD" w:rsidP="003A638B"/>
    <w:p w:rsidR="003A638B" w:rsidRDefault="003A638B" w:rsidP="003A638B"/>
    <w:p w:rsidR="003A638B" w:rsidRDefault="003A638B" w:rsidP="003A638B"/>
    <w:p w:rsidR="003A638B" w:rsidRDefault="003A638B" w:rsidP="003A638B"/>
    <w:p w:rsidR="003A638B" w:rsidRDefault="003A638B" w:rsidP="003A638B"/>
    <w:p w:rsidR="003A638B" w:rsidRPr="000013B7" w:rsidRDefault="003A638B" w:rsidP="003A638B"/>
    <w:p w:rsidR="003A638B" w:rsidRDefault="003A638B" w:rsidP="003A638B"/>
    <w:p w:rsidR="003A638B" w:rsidRDefault="003A638B" w:rsidP="003A638B"/>
    <w:p w:rsidR="003A638B" w:rsidRDefault="003A638B" w:rsidP="003A638B"/>
    <w:p w:rsidR="003A638B" w:rsidRPr="00014D58" w:rsidRDefault="003A638B" w:rsidP="003A638B">
      <w:pPr>
        <w:jc w:val="center"/>
        <w:rPr>
          <w:rFonts w:asciiTheme="majorEastAsia" w:eastAsiaTheme="majorEastAsia" w:hAnsiTheme="majorEastAsia"/>
          <w:b/>
          <w:sz w:val="28"/>
          <w:szCs w:val="28"/>
        </w:rPr>
      </w:pPr>
    </w:p>
    <w:p w:rsidR="003A638B" w:rsidRDefault="00105792" w:rsidP="003A638B">
      <w:pPr>
        <w:jc w:val="center"/>
        <w:rPr>
          <w:rFonts w:asciiTheme="majorEastAsia" w:eastAsiaTheme="majorEastAsia" w:hAnsiTheme="majorEastAsia"/>
          <w:b/>
          <w:sz w:val="28"/>
          <w:szCs w:val="28"/>
        </w:rPr>
      </w:pPr>
      <w:r w:rsidRPr="00014D58">
        <w:rPr>
          <w:rFonts w:asciiTheme="majorEastAsia" w:eastAsiaTheme="majorEastAsia" w:hAnsiTheme="majorEastAsia" w:hint="eastAsia"/>
          <w:b/>
          <w:sz w:val="28"/>
          <w:szCs w:val="28"/>
        </w:rPr>
        <w:t>近江八幡</w:t>
      </w:r>
      <w:r w:rsidR="003A638B" w:rsidRPr="00014D58">
        <w:rPr>
          <w:rFonts w:asciiTheme="majorEastAsia" w:eastAsiaTheme="majorEastAsia" w:hAnsiTheme="majorEastAsia" w:hint="eastAsia"/>
          <w:b/>
          <w:sz w:val="28"/>
          <w:szCs w:val="28"/>
        </w:rPr>
        <w:t>市教育委員会</w:t>
      </w:r>
    </w:p>
    <w:p w:rsidR="000013B7" w:rsidRDefault="000013B7" w:rsidP="003A638B">
      <w:pPr>
        <w:jc w:val="center"/>
        <w:rPr>
          <w:rFonts w:asciiTheme="majorEastAsia" w:eastAsiaTheme="majorEastAsia" w:hAnsiTheme="majorEastAsia"/>
          <w:b/>
          <w:sz w:val="28"/>
          <w:szCs w:val="28"/>
        </w:rPr>
      </w:pPr>
    </w:p>
    <w:p w:rsidR="000013B7" w:rsidRDefault="000013B7" w:rsidP="003A638B">
      <w:pPr>
        <w:jc w:val="center"/>
        <w:rPr>
          <w:rFonts w:asciiTheme="majorEastAsia" w:eastAsiaTheme="majorEastAsia" w:hAnsiTheme="majorEastAsia"/>
          <w:b/>
          <w:sz w:val="28"/>
          <w:szCs w:val="28"/>
        </w:rPr>
      </w:pPr>
      <w:r w:rsidRPr="000013B7">
        <w:rPr>
          <w:rFonts w:asciiTheme="majorEastAsia" w:eastAsiaTheme="majorEastAsia" w:hAnsiTheme="majorEastAsia"/>
          <w:b/>
          <w:noProof/>
          <w:sz w:val="28"/>
          <w:szCs w:val="28"/>
        </w:rPr>
        <mc:AlternateContent>
          <mc:Choice Requires="wps">
            <w:drawing>
              <wp:anchor distT="0" distB="0" distL="114300" distR="114300" simplePos="0" relativeHeight="251809792" behindDoc="0" locked="0" layoutInCell="1" allowOverlap="1" wp14:anchorId="3D8FBD39" wp14:editId="4E5B05AE">
                <wp:simplePos x="0" y="0"/>
                <wp:positionH relativeFrom="column">
                  <wp:posOffset>1842770</wp:posOffset>
                </wp:positionH>
                <wp:positionV relativeFrom="paragraph">
                  <wp:posOffset>368582</wp:posOffset>
                </wp:positionV>
                <wp:extent cx="2038350" cy="1123721"/>
                <wp:effectExtent l="0" t="0" r="19050" b="1968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123721"/>
                        </a:xfrm>
                        <a:prstGeom prst="rect">
                          <a:avLst/>
                        </a:prstGeom>
                        <a:solidFill>
                          <a:srgbClr val="FFFFFF"/>
                        </a:solidFill>
                        <a:ln w="9525">
                          <a:solidFill>
                            <a:srgbClr val="000000"/>
                          </a:solidFill>
                          <a:miter lim="800000"/>
                          <a:headEnd/>
                          <a:tailEnd/>
                        </a:ln>
                      </wps:spPr>
                      <wps:txbx>
                        <w:txbxContent>
                          <w:p w:rsidR="000013B7" w:rsidRDefault="000013B7" w:rsidP="000013B7">
                            <w:pPr>
                              <w:spacing w:line="280" w:lineRule="exact"/>
                              <w:jc w:val="center"/>
                              <w:rPr>
                                <w:rFonts w:ascii="ＭＳ ゴシック" w:eastAsia="ＭＳ ゴシック" w:hAnsi="ＭＳ ゴシック"/>
                                <w:sz w:val="28"/>
                                <w:szCs w:val="28"/>
                              </w:rPr>
                            </w:pPr>
                            <w:r w:rsidRPr="000013B7">
                              <w:rPr>
                                <w:rFonts w:ascii="ＭＳ ゴシック" w:eastAsia="ＭＳ ゴシック" w:hAnsi="ＭＳ ゴシック" w:hint="eastAsia"/>
                                <w:sz w:val="28"/>
                                <w:szCs w:val="28"/>
                              </w:rPr>
                              <w:t>平成25年12月初版</w:t>
                            </w:r>
                          </w:p>
                          <w:p w:rsidR="000013B7" w:rsidRPr="000013B7" w:rsidRDefault="000013B7" w:rsidP="000013B7">
                            <w:pPr>
                              <w:spacing w:line="280" w:lineRule="exact"/>
                              <w:jc w:val="center"/>
                              <w:rPr>
                                <w:rFonts w:ascii="ＭＳ ゴシック" w:eastAsia="ＭＳ ゴシック" w:hAnsi="ＭＳ ゴシック"/>
                                <w:sz w:val="28"/>
                                <w:szCs w:val="28"/>
                              </w:rPr>
                            </w:pPr>
                          </w:p>
                          <w:p w:rsidR="000013B7" w:rsidRDefault="000013B7" w:rsidP="000013B7">
                            <w:pPr>
                              <w:spacing w:line="280" w:lineRule="exact"/>
                              <w:jc w:val="center"/>
                              <w:rPr>
                                <w:rFonts w:ascii="ＭＳ ゴシック" w:eastAsia="ＭＳ ゴシック" w:hAnsi="ＭＳ ゴシック"/>
                                <w:sz w:val="28"/>
                                <w:szCs w:val="28"/>
                              </w:rPr>
                            </w:pPr>
                            <w:r w:rsidRPr="000013B7">
                              <w:rPr>
                                <w:rFonts w:ascii="ＭＳ ゴシック" w:eastAsia="ＭＳ ゴシック" w:hAnsi="ＭＳ ゴシック" w:hint="eastAsia"/>
                                <w:sz w:val="28"/>
                                <w:szCs w:val="28"/>
                              </w:rPr>
                              <w:t>平成26年</w:t>
                            </w:r>
                            <w:r>
                              <w:rPr>
                                <w:rFonts w:ascii="ＭＳ ゴシック" w:eastAsia="ＭＳ ゴシック" w:hAnsi="ＭＳ ゴシック" w:hint="eastAsia"/>
                                <w:sz w:val="28"/>
                                <w:szCs w:val="28"/>
                              </w:rPr>
                              <w:t xml:space="preserve"> </w:t>
                            </w:r>
                            <w:r w:rsidRPr="000013B7">
                              <w:rPr>
                                <w:rFonts w:ascii="ＭＳ ゴシック" w:eastAsia="ＭＳ ゴシック" w:hAnsi="ＭＳ ゴシック" w:hint="eastAsia"/>
                                <w:sz w:val="28"/>
                                <w:szCs w:val="28"/>
                              </w:rPr>
                              <w:t>5月</w:t>
                            </w:r>
                            <w:r w:rsidR="009F07EE">
                              <w:rPr>
                                <w:rFonts w:ascii="ＭＳ ゴシック" w:eastAsia="ＭＳ ゴシック" w:hAnsi="ＭＳ ゴシック" w:hint="eastAsia"/>
                                <w:sz w:val="28"/>
                                <w:szCs w:val="28"/>
                              </w:rPr>
                              <w:t>改訂</w:t>
                            </w:r>
                          </w:p>
                          <w:p w:rsidR="00DF4157" w:rsidRDefault="00DF4157" w:rsidP="000013B7">
                            <w:pPr>
                              <w:spacing w:line="280" w:lineRule="exact"/>
                              <w:jc w:val="center"/>
                              <w:rPr>
                                <w:rFonts w:ascii="ＭＳ ゴシック" w:eastAsia="ＭＳ ゴシック" w:hAnsi="ＭＳ ゴシック"/>
                                <w:sz w:val="28"/>
                                <w:szCs w:val="28"/>
                              </w:rPr>
                            </w:pPr>
                          </w:p>
                          <w:p w:rsidR="00DF4157" w:rsidRPr="000013B7" w:rsidRDefault="00DF4157" w:rsidP="00DF4157">
                            <w:pPr>
                              <w:spacing w:line="28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令和</w:t>
                            </w:r>
                            <w:r w:rsidR="00963710">
                              <w:rPr>
                                <w:rFonts w:ascii="ＭＳ ゴシック" w:eastAsia="ＭＳ ゴシック" w:hAnsi="ＭＳ ゴシック" w:hint="eastAsia"/>
                                <w:sz w:val="28"/>
                                <w:szCs w:val="28"/>
                              </w:rPr>
                              <w:t xml:space="preserve"> 3</w:t>
                            </w:r>
                            <w:r w:rsidR="007106B4">
                              <w:rPr>
                                <w:rFonts w:ascii="ＭＳ ゴシック" w:eastAsia="ＭＳ ゴシック" w:hAnsi="ＭＳ ゴシック" w:hint="eastAsia"/>
                                <w:sz w:val="28"/>
                                <w:szCs w:val="28"/>
                              </w:rPr>
                              <w:t>年</w:t>
                            </w:r>
                            <w:r w:rsidR="00963710">
                              <w:rPr>
                                <w:rFonts w:ascii="ＭＳ ゴシック" w:eastAsia="ＭＳ ゴシック" w:hAnsi="ＭＳ ゴシック" w:hint="eastAsia"/>
                                <w:sz w:val="28"/>
                                <w:szCs w:val="28"/>
                              </w:rPr>
                              <w:t xml:space="preserve"> 3</w:t>
                            </w:r>
                            <w:r>
                              <w:rPr>
                                <w:rFonts w:ascii="ＭＳ ゴシック" w:eastAsia="ＭＳ ゴシック" w:hAnsi="ＭＳ ゴシック"/>
                                <w:sz w:val="28"/>
                                <w:szCs w:val="28"/>
                              </w:rPr>
                              <w:t>月</w:t>
                            </w:r>
                            <w:r w:rsidR="009F07EE">
                              <w:rPr>
                                <w:rFonts w:ascii="ＭＳ ゴシック" w:eastAsia="ＭＳ ゴシック" w:hAnsi="ＭＳ ゴシック" w:hint="eastAsia"/>
                                <w:sz w:val="28"/>
                                <w:szCs w:val="28"/>
                              </w:rPr>
                              <w:t>改訂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8FBD39" id="_x0000_t202" coordsize="21600,21600" o:spt="202" path="m,l,21600r21600,l21600,xe">
                <v:stroke joinstyle="miter"/>
                <v:path gradientshapeok="t" o:connecttype="rect"/>
              </v:shapetype>
              <v:shape id="テキスト ボックス 2" o:spid="_x0000_s1026" type="#_x0000_t202" style="position:absolute;left:0;text-align:left;margin-left:145.1pt;margin-top:29pt;width:160.5pt;height:8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">
                <v:textbox>
                  <w:txbxContent>
                    <w:p w:rsidR="000013B7" w:rsidRDefault="000013B7" w:rsidP="000013B7">
                      <w:pPr>
                        <w:spacing w:line="280" w:lineRule="exact"/>
                        <w:jc w:val="center"/>
                        <w:rPr>
                          <w:rFonts w:ascii="ＭＳ ゴシック" w:eastAsia="ＭＳ ゴシック" w:hAnsi="ＭＳ ゴシック"/>
                          <w:sz w:val="28"/>
                          <w:szCs w:val="28"/>
                        </w:rPr>
                      </w:pPr>
                      <w:r w:rsidRPr="000013B7">
                        <w:rPr>
                          <w:rFonts w:ascii="ＭＳ ゴシック" w:eastAsia="ＭＳ ゴシック" w:hAnsi="ＭＳ ゴシック" w:hint="eastAsia"/>
                          <w:sz w:val="28"/>
                          <w:szCs w:val="28"/>
                        </w:rPr>
                        <w:t>平成25年12月初版</w:t>
                      </w:r>
                    </w:p>
                    <w:p w:rsidR="000013B7" w:rsidRPr="000013B7" w:rsidRDefault="000013B7" w:rsidP="000013B7">
                      <w:pPr>
                        <w:spacing w:line="280" w:lineRule="exact"/>
                        <w:jc w:val="center"/>
                        <w:rPr>
                          <w:rFonts w:ascii="ＭＳ ゴシック" w:eastAsia="ＭＳ ゴシック" w:hAnsi="ＭＳ ゴシック"/>
                          <w:sz w:val="28"/>
                          <w:szCs w:val="28"/>
                        </w:rPr>
                      </w:pPr>
                    </w:p>
                    <w:p w:rsidR="000013B7" w:rsidRDefault="000013B7" w:rsidP="000013B7">
                      <w:pPr>
                        <w:spacing w:line="280" w:lineRule="exact"/>
                        <w:jc w:val="center"/>
                        <w:rPr>
                          <w:rFonts w:ascii="ＭＳ ゴシック" w:eastAsia="ＭＳ ゴシック" w:hAnsi="ＭＳ ゴシック"/>
                          <w:sz w:val="28"/>
                          <w:szCs w:val="28"/>
                        </w:rPr>
                      </w:pPr>
                      <w:r w:rsidRPr="000013B7">
                        <w:rPr>
                          <w:rFonts w:ascii="ＭＳ ゴシック" w:eastAsia="ＭＳ ゴシック" w:hAnsi="ＭＳ ゴシック" w:hint="eastAsia"/>
                          <w:sz w:val="28"/>
                          <w:szCs w:val="28"/>
                        </w:rPr>
                        <w:t>平成26年</w:t>
                      </w:r>
                      <w:r>
                        <w:rPr>
                          <w:rFonts w:ascii="ＭＳ ゴシック" w:eastAsia="ＭＳ ゴシック" w:hAnsi="ＭＳ ゴシック" w:hint="eastAsia"/>
                          <w:sz w:val="28"/>
                          <w:szCs w:val="28"/>
                        </w:rPr>
                        <w:t xml:space="preserve"> </w:t>
                      </w:r>
                      <w:r w:rsidRPr="000013B7">
                        <w:rPr>
                          <w:rFonts w:ascii="ＭＳ ゴシック" w:eastAsia="ＭＳ ゴシック" w:hAnsi="ＭＳ ゴシック" w:hint="eastAsia"/>
                          <w:sz w:val="28"/>
                          <w:szCs w:val="28"/>
                        </w:rPr>
                        <w:t>5月</w:t>
                      </w:r>
                      <w:r w:rsidR="009F07EE">
                        <w:rPr>
                          <w:rFonts w:ascii="ＭＳ ゴシック" w:eastAsia="ＭＳ ゴシック" w:hAnsi="ＭＳ ゴシック" w:hint="eastAsia"/>
                          <w:sz w:val="28"/>
                          <w:szCs w:val="28"/>
                        </w:rPr>
                        <w:t>改訂</w:t>
                      </w:r>
                    </w:p>
                    <w:p w:rsidR="00DF4157" w:rsidRDefault="00DF4157" w:rsidP="000013B7">
                      <w:pPr>
                        <w:spacing w:line="280" w:lineRule="exact"/>
                        <w:jc w:val="center"/>
                        <w:rPr>
                          <w:rFonts w:ascii="ＭＳ ゴシック" w:eastAsia="ＭＳ ゴシック" w:hAnsi="ＭＳ ゴシック"/>
                          <w:sz w:val="28"/>
                          <w:szCs w:val="28"/>
                        </w:rPr>
                      </w:pPr>
                    </w:p>
                    <w:p w:rsidR="00DF4157" w:rsidRPr="000013B7" w:rsidRDefault="00DF4157" w:rsidP="00DF4157">
                      <w:pPr>
                        <w:spacing w:line="28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令和</w:t>
                      </w:r>
                      <w:r w:rsidR="00963710">
                        <w:rPr>
                          <w:rFonts w:ascii="ＭＳ ゴシック" w:eastAsia="ＭＳ ゴシック" w:hAnsi="ＭＳ ゴシック" w:hint="eastAsia"/>
                          <w:sz w:val="28"/>
                          <w:szCs w:val="28"/>
                        </w:rPr>
                        <w:t xml:space="preserve"> 3</w:t>
                      </w:r>
                      <w:r w:rsidR="007106B4">
                        <w:rPr>
                          <w:rFonts w:ascii="ＭＳ ゴシック" w:eastAsia="ＭＳ ゴシック" w:hAnsi="ＭＳ ゴシック" w:hint="eastAsia"/>
                          <w:sz w:val="28"/>
                          <w:szCs w:val="28"/>
                        </w:rPr>
                        <w:t>年</w:t>
                      </w:r>
                      <w:r w:rsidR="00963710">
                        <w:rPr>
                          <w:rFonts w:ascii="ＭＳ ゴシック" w:eastAsia="ＭＳ ゴシック" w:hAnsi="ＭＳ ゴシック" w:hint="eastAsia"/>
                          <w:sz w:val="28"/>
                          <w:szCs w:val="28"/>
                        </w:rPr>
                        <w:t xml:space="preserve"> 3</w:t>
                      </w:r>
                      <w:r>
                        <w:rPr>
                          <w:rFonts w:ascii="ＭＳ ゴシック" w:eastAsia="ＭＳ ゴシック" w:hAnsi="ＭＳ ゴシック"/>
                          <w:sz w:val="28"/>
                          <w:szCs w:val="28"/>
                        </w:rPr>
                        <w:t>月</w:t>
                      </w:r>
                      <w:r w:rsidR="009F07EE">
                        <w:rPr>
                          <w:rFonts w:ascii="ＭＳ ゴシック" w:eastAsia="ＭＳ ゴシック" w:hAnsi="ＭＳ ゴシック" w:hint="eastAsia"/>
                          <w:sz w:val="28"/>
                          <w:szCs w:val="28"/>
                        </w:rPr>
                        <w:t>改訂</w:t>
                      </w:r>
                    </w:p>
                  </w:txbxContent>
                </v:textbox>
              </v:shape>
            </w:pict>
          </mc:Fallback>
        </mc:AlternateContent>
      </w:r>
    </w:p>
    <w:p w:rsidR="000013B7" w:rsidRPr="00014D58" w:rsidRDefault="000013B7" w:rsidP="003A638B">
      <w:pPr>
        <w:jc w:val="center"/>
        <w:rPr>
          <w:rFonts w:asciiTheme="majorEastAsia" w:eastAsiaTheme="majorEastAsia" w:hAnsiTheme="majorEastAsia"/>
          <w:b/>
          <w:sz w:val="28"/>
          <w:szCs w:val="28"/>
        </w:rPr>
      </w:pPr>
    </w:p>
    <w:p w:rsidR="00121436" w:rsidRPr="003A638B" w:rsidRDefault="00121436" w:rsidP="003A638B">
      <w:pPr>
        <w:pStyle w:val="a5"/>
        <w:ind w:right="321"/>
      </w:pPr>
    </w:p>
    <w:p w:rsidR="003A638B" w:rsidRDefault="003A638B" w:rsidP="003A638B">
      <w:pPr>
        <w:rPr>
          <w:b/>
        </w:rPr>
      </w:pPr>
    </w:p>
    <w:p w:rsidR="00911B4F" w:rsidRDefault="00911B4F" w:rsidP="003A638B">
      <w:pPr>
        <w:rPr>
          <w:b/>
        </w:rPr>
      </w:pPr>
    </w:p>
    <w:p w:rsidR="00911B4F" w:rsidRDefault="00911B4F" w:rsidP="003A638B">
      <w:pPr>
        <w:rPr>
          <w:rFonts w:hint="eastAsia"/>
          <w:b/>
        </w:rPr>
      </w:pPr>
      <w:bookmarkStart w:id="0" w:name="_GoBack"/>
      <w:bookmarkEnd w:id="0"/>
    </w:p>
    <w:p w:rsidR="003518F4" w:rsidRPr="00F40C26" w:rsidRDefault="003518F4" w:rsidP="003518F4">
      <w:pPr>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lastRenderedPageBreak/>
        <w:t>第1　はじめに</w:t>
      </w:r>
    </w:p>
    <w:p w:rsidR="003518F4" w:rsidRPr="003518F4" w:rsidRDefault="003518F4" w:rsidP="003518F4">
      <w:pPr>
        <w:rPr>
          <w:rFonts w:ascii="HG丸ｺﾞｼｯｸM-PRO" w:eastAsia="HG丸ｺﾞｼｯｸM-PRO" w:hAnsi="HG丸ｺﾞｼｯｸM-PRO"/>
          <w:szCs w:val="21"/>
        </w:rPr>
      </w:pPr>
      <w:r w:rsidRPr="003518F4">
        <w:rPr>
          <w:rFonts w:ascii="HG丸ｺﾞｼｯｸM-PRO" w:eastAsia="HG丸ｺﾞｼｯｸM-PRO" w:hAnsi="HG丸ｺﾞｼｯｸM-PRO" w:hint="eastAsia"/>
          <w:b/>
          <w:szCs w:val="21"/>
        </w:rPr>
        <w:t xml:space="preserve">　</w:t>
      </w:r>
      <w:r w:rsidRPr="003518F4">
        <w:rPr>
          <w:rFonts w:ascii="HG丸ｺﾞｼｯｸM-PRO" w:eastAsia="HG丸ｺﾞｼｯｸM-PRO" w:hAnsi="HG丸ｺﾞｼｯｸM-PRO" w:hint="eastAsia"/>
          <w:szCs w:val="21"/>
        </w:rPr>
        <w:t>学校給食は、身体の発育期にある児童生徒にバランスのとれた栄養ある食事を提供し、健康の増進、体位の向上を図ることを目的としています。</w:t>
      </w:r>
    </w:p>
    <w:p w:rsidR="003518F4" w:rsidRPr="003518F4" w:rsidRDefault="003518F4" w:rsidP="003518F4">
      <w:pPr>
        <w:ind w:firstLineChars="100" w:firstLine="210"/>
        <w:rPr>
          <w:rFonts w:ascii="HG丸ｺﾞｼｯｸM-PRO" w:eastAsia="HG丸ｺﾞｼｯｸM-PRO" w:hAnsi="HG丸ｺﾞｼｯｸM-PRO"/>
          <w:szCs w:val="21"/>
        </w:rPr>
      </w:pPr>
      <w:r w:rsidRPr="003518F4">
        <w:rPr>
          <w:rFonts w:ascii="HG丸ｺﾞｼｯｸM-PRO" w:eastAsia="HG丸ｺﾞｼｯｸM-PRO" w:hAnsi="HG丸ｺﾞｼｯｸM-PRO" w:hint="eastAsia"/>
          <w:szCs w:val="21"/>
        </w:rPr>
        <w:t>この学校給食の提供には、物資納入・調理・配送・配膳を通して、安全・安心の徹底が求められ、学校給食に携わるすべての職員の細部にわたる点検及び協力連携が必要となります。</w:t>
      </w:r>
    </w:p>
    <w:p w:rsidR="003518F4" w:rsidRPr="00F40C26" w:rsidRDefault="003518F4" w:rsidP="003518F4">
      <w:pPr>
        <w:ind w:firstLineChars="100" w:firstLine="21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本市では、文部科学省が定める「学校給食衛生管理基準」、厚生労働省が定める「大量調理施設衛生管理マニュアル」に基づき実施しており、学校（園）における異物混入時の対応を重点的に捉えた、「近江八幡市学校給食における異物混入対応マニュアル」を平成25年12月作成し対応して参りました。今回、「共同調理場調理方式」（近江八幡市学校給食センター）に一本化したことから、調理現場における対応等を明確にするため、マニュアルの見直しを行いました。</w:t>
      </w:r>
    </w:p>
    <w:p w:rsidR="003518F4" w:rsidRPr="00F40C26" w:rsidRDefault="003518F4" w:rsidP="003518F4">
      <w:pPr>
        <w:ind w:firstLineChars="100" w:firstLine="21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関係者一人ひとりが役割を果たし異物発見時に適切に対応することで、学校給食の安全を確保します。</w:t>
      </w:r>
    </w:p>
    <w:p w:rsidR="003518F4" w:rsidRDefault="003518F4" w:rsidP="003518F4">
      <w:pPr>
        <w:ind w:firstLineChars="100" w:firstLine="160"/>
        <w:rPr>
          <w:rFonts w:ascii="HG丸ｺﾞｼｯｸM-PRO" w:eastAsia="HG丸ｺﾞｼｯｸM-PRO" w:hAnsi="HG丸ｺﾞｼｯｸM-PRO"/>
          <w:color w:val="FF0000"/>
          <w:sz w:val="16"/>
          <w:szCs w:val="16"/>
        </w:rPr>
      </w:pPr>
    </w:p>
    <w:p w:rsidR="003518F4" w:rsidRPr="006258C4" w:rsidRDefault="003518F4" w:rsidP="003518F4">
      <w:pPr>
        <w:rPr>
          <w:rFonts w:ascii="HG丸ｺﾞｼｯｸM-PRO" w:eastAsia="HG丸ｺﾞｼｯｸM-PRO" w:hAnsi="HG丸ｺﾞｼｯｸM-PRO"/>
          <w:szCs w:val="21"/>
        </w:rPr>
      </w:pPr>
      <w:r w:rsidRPr="006258C4">
        <w:rPr>
          <w:rFonts w:ascii="HG丸ｺﾞｼｯｸM-PRO" w:eastAsia="HG丸ｺﾞｼｯｸM-PRO" w:hAnsi="HG丸ｺﾞｼｯｸM-PRO" w:hint="eastAsia"/>
          <w:szCs w:val="21"/>
        </w:rPr>
        <w:t>第2　異物の定義と区分</w:t>
      </w:r>
    </w:p>
    <w:p w:rsidR="003518F4" w:rsidRPr="00F40C26" w:rsidRDefault="003518F4" w:rsidP="003518F4">
      <w:pPr>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 xml:space="preserve">　異物は、生産、貯蔵、流通の過程で不都合な環境や扱い方に伴って、食品中に侵入又は混入したあらゆる有形外来物をいう。</w:t>
      </w:r>
    </w:p>
    <w:p w:rsidR="003518F4" w:rsidRPr="00F40C26" w:rsidRDefault="003518F4" w:rsidP="003518F4">
      <w:pPr>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 xml:space="preserve">　ただし、高倍率の顕微鏡をもちいなければ、その存在が確認できない程度の微細なものは対象としない。【厚生労働省監修「食品衛生検査指針理化学編」参照】</w:t>
      </w:r>
    </w:p>
    <w:p w:rsidR="003518F4" w:rsidRPr="00F40C26" w:rsidRDefault="003518F4" w:rsidP="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Cs w:val="21"/>
        </w:rPr>
        <w:t xml:space="preserve">　なお、「生産、貯蔵、流通の過程」には、学校給食における「調理、配缶、配送、配膳の過程」を含むものとする。</w:t>
      </w:r>
      <w:r w:rsidRPr="00F40C26">
        <w:rPr>
          <w:rFonts w:ascii="HG丸ｺﾞｼｯｸM-PRO" w:eastAsia="HG丸ｺﾞｼｯｸM-PRO" w:hAnsi="HG丸ｺﾞｼｯｸM-PRO" w:hint="eastAsia"/>
          <w:sz w:val="16"/>
          <w:szCs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784"/>
        <w:gridCol w:w="3402"/>
        <w:gridCol w:w="3686"/>
      </w:tblGrid>
      <w:tr w:rsidR="003518F4" w:rsidTr="003518F4">
        <w:tc>
          <w:tcPr>
            <w:tcW w:w="1025" w:type="dxa"/>
            <w:tcBorders>
              <w:top w:val="single" w:sz="4" w:space="0" w:color="auto"/>
              <w:left w:val="single" w:sz="4" w:space="0" w:color="auto"/>
              <w:bottom w:val="single" w:sz="4" w:space="0" w:color="auto"/>
              <w:right w:val="single" w:sz="4" w:space="0" w:color="auto"/>
            </w:tcBorders>
            <w:hideMark/>
          </w:tcPr>
          <w:p w:rsidR="003518F4" w:rsidRPr="00F40C26" w:rsidRDefault="003518F4">
            <w:pPr>
              <w:jc w:val="cente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異物</w:t>
            </w:r>
          </w:p>
        </w:tc>
        <w:tc>
          <w:tcPr>
            <w:tcW w:w="4186" w:type="dxa"/>
            <w:gridSpan w:val="2"/>
            <w:tcBorders>
              <w:top w:val="single" w:sz="4" w:space="0" w:color="auto"/>
              <w:left w:val="single" w:sz="4" w:space="0" w:color="auto"/>
              <w:bottom w:val="single" w:sz="4" w:space="0" w:color="auto"/>
              <w:right w:val="single" w:sz="4" w:space="0" w:color="auto"/>
            </w:tcBorders>
            <w:hideMark/>
          </w:tcPr>
          <w:p w:rsidR="003518F4" w:rsidRPr="00F40C26" w:rsidRDefault="003518F4">
            <w:pPr>
              <w:jc w:val="cente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区分</w:t>
            </w:r>
          </w:p>
        </w:tc>
        <w:tc>
          <w:tcPr>
            <w:tcW w:w="3686" w:type="dxa"/>
            <w:tcBorders>
              <w:top w:val="single" w:sz="4" w:space="0" w:color="auto"/>
              <w:left w:val="single" w:sz="4" w:space="0" w:color="auto"/>
              <w:bottom w:val="single" w:sz="4" w:space="0" w:color="auto"/>
              <w:right w:val="single" w:sz="4" w:space="0" w:color="auto"/>
            </w:tcBorders>
            <w:hideMark/>
          </w:tcPr>
          <w:p w:rsidR="003518F4" w:rsidRPr="00F40C26" w:rsidRDefault="003518F4">
            <w:pPr>
              <w:jc w:val="cente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具体的な物資</w:t>
            </w:r>
          </w:p>
        </w:tc>
      </w:tr>
      <w:tr w:rsidR="003518F4" w:rsidTr="003518F4">
        <w:tc>
          <w:tcPr>
            <w:tcW w:w="1025" w:type="dxa"/>
            <w:vMerge w:val="restart"/>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危険異物</w:t>
            </w:r>
          </w:p>
        </w:tc>
        <w:tc>
          <w:tcPr>
            <w:tcW w:w="784" w:type="dxa"/>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分類１</w:t>
            </w:r>
          </w:p>
        </w:tc>
        <w:tc>
          <w:tcPr>
            <w:tcW w:w="3402" w:type="dxa"/>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喫食により、児童生徒の生命に深刻な影響を与えると判断される異物</w:t>
            </w:r>
          </w:p>
        </w:tc>
        <w:tc>
          <w:tcPr>
            <w:tcW w:w="3686" w:type="dxa"/>
            <w:tcBorders>
              <w:top w:val="single" w:sz="4" w:space="0" w:color="auto"/>
              <w:left w:val="single" w:sz="4" w:space="0" w:color="auto"/>
              <w:bottom w:val="single" w:sz="4" w:space="0" w:color="auto"/>
              <w:right w:val="single" w:sz="4" w:space="0" w:color="auto"/>
            </w:tcBorders>
          </w:tcPr>
          <w:p w:rsidR="003518F4" w:rsidRPr="00F40C26" w:rsidRDefault="003518F4" w:rsidP="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金属片、ガラス片、陶器片、針、鋭利なプラスチック片、薬品等</w:t>
            </w:r>
          </w:p>
        </w:tc>
      </w:tr>
      <w:tr w:rsidR="003518F4" w:rsidTr="003518F4">
        <w:tc>
          <w:tcPr>
            <w:tcW w:w="1025" w:type="dxa"/>
            <w:vMerge/>
            <w:tcBorders>
              <w:top w:val="single" w:sz="4" w:space="0" w:color="auto"/>
              <w:left w:val="single" w:sz="4" w:space="0" w:color="auto"/>
              <w:bottom w:val="single" w:sz="4" w:space="0" w:color="auto"/>
              <w:right w:val="single" w:sz="4" w:space="0" w:color="auto"/>
            </w:tcBorders>
            <w:vAlign w:val="center"/>
            <w:hideMark/>
          </w:tcPr>
          <w:p w:rsidR="003518F4" w:rsidRPr="00F40C26" w:rsidRDefault="003518F4">
            <w:pPr>
              <w:widowControl/>
              <w:jc w:val="left"/>
              <w:rPr>
                <w:rFonts w:ascii="HG丸ｺﾞｼｯｸM-PRO" w:eastAsia="HG丸ｺﾞｼｯｸM-PRO" w:hAnsi="HG丸ｺﾞｼｯｸM-PRO"/>
                <w:sz w:val="16"/>
                <w:szCs w:val="16"/>
              </w:rPr>
            </w:pPr>
          </w:p>
        </w:tc>
        <w:tc>
          <w:tcPr>
            <w:tcW w:w="784" w:type="dxa"/>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分類２</w:t>
            </w:r>
          </w:p>
        </w:tc>
        <w:tc>
          <w:tcPr>
            <w:tcW w:w="3402" w:type="dxa"/>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喫食により、児童生徒健康への影響が大きいと判断される異物</w:t>
            </w:r>
          </w:p>
        </w:tc>
        <w:tc>
          <w:tcPr>
            <w:tcW w:w="3686" w:type="dxa"/>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衛生害虫（ゴキブリ、ハエ等）、ネズミ、製造過程上不適切な取扱いにより生成したもの（変色、異臭、カビ）</w:t>
            </w:r>
          </w:p>
        </w:tc>
      </w:tr>
      <w:tr w:rsidR="003518F4" w:rsidTr="003518F4">
        <w:tc>
          <w:tcPr>
            <w:tcW w:w="1025" w:type="dxa"/>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非危険異物</w:t>
            </w:r>
          </w:p>
        </w:tc>
        <w:tc>
          <w:tcPr>
            <w:tcW w:w="784" w:type="dxa"/>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分類３</w:t>
            </w:r>
          </w:p>
        </w:tc>
        <w:tc>
          <w:tcPr>
            <w:tcW w:w="3402" w:type="dxa"/>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異物自体は不快であり衛生的ではないが、児童生徒に健康への影響が少ないと判断される異物</w:t>
            </w:r>
          </w:p>
        </w:tc>
        <w:tc>
          <w:tcPr>
            <w:tcW w:w="3686" w:type="dxa"/>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毛髪、繊維、ビニール片、羽虫等の衛生害虫以外の虫、</w:t>
            </w:r>
          </w:p>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上記以外のプラスチック片、スポンジ片、植物の皮や殻等</w:t>
            </w:r>
          </w:p>
        </w:tc>
      </w:tr>
      <w:tr w:rsidR="003518F4" w:rsidTr="003518F4">
        <w:tc>
          <w:tcPr>
            <w:tcW w:w="1025" w:type="dxa"/>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原料由来物</w:t>
            </w:r>
          </w:p>
        </w:tc>
        <w:tc>
          <w:tcPr>
            <w:tcW w:w="784" w:type="dxa"/>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分類４</w:t>
            </w:r>
          </w:p>
        </w:tc>
        <w:tc>
          <w:tcPr>
            <w:tcW w:w="3402" w:type="dxa"/>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原料そのものに由来する物資であるが、喫食により健康への影響があると判断される異物</w:t>
            </w:r>
          </w:p>
        </w:tc>
        <w:tc>
          <w:tcPr>
            <w:tcW w:w="3686" w:type="dxa"/>
            <w:tcBorders>
              <w:top w:val="single" w:sz="4" w:space="0" w:color="auto"/>
              <w:left w:val="single" w:sz="4" w:space="0" w:color="auto"/>
              <w:bottom w:val="single" w:sz="4" w:space="0" w:color="auto"/>
              <w:right w:val="single" w:sz="4" w:space="0" w:color="auto"/>
            </w:tcBorders>
            <w:hideMark/>
          </w:tcPr>
          <w:p w:rsidR="003518F4" w:rsidRPr="00F40C26" w:rsidRDefault="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16"/>
                <w:szCs w:val="16"/>
              </w:rPr>
              <w:t>食肉の鋭利な骨</w:t>
            </w:r>
          </w:p>
        </w:tc>
      </w:tr>
    </w:tbl>
    <w:p w:rsidR="003518F4" w:rsidRPr="00F40C26" w:rsidRDefault="003518F4" w:rsidP="003518F4">
      <w:pPr>
        <w:ind w:firstLineChars="100" w:firstLine="200"/>
        <w:rPr>
          <w:rFonts w:ascii="HG丸ｺﾞｼｯｸM-PRO" w:eastAsia="HG丸ｺﾞｼｯｸM-PRO" w:hAnsi="HG丸ｺﾞｼｯｸM-PRO"/>
          <w:sz w:val="20"/>
          <w:szCs w:val="20"/>
        </w:rPr>
      </w:pPr>
      <w:r w:rsidRPr="00F40C26">
        <w:rPr>
          <w:rFonts w:ascii="HG丸ｺﾞｼｯｸM-PRO" w:eastAsia="HG丸ｺﾞｼｯｸM-PRO" w:hAnsi="HG丸ｺﾞｼｯｸM-PRO" w:hint="eastAsia"/>
          <w:sz w:val="20"/>
          <w:szCs w:val="20"/>
        </w:rPr>
        <w:t>※原則として、原料そのものに由来する物質や食品の変色部分等は異物に含めない。ただし、異</w:t>
      </w:r>
    </w:p>
    <w:p w:rsidR="003518F4" w:rsidRPr="00F40C26" w:rsidRDefault="003518F4" w:rsidP="003518F4">
      <w:pPr>
        <w:ind w:firstLineChars="200" w:firstLine="400"/>
        <w:rPr>
          <w:rFonts w:ascii="HG丸ｺﾞｼｯｸM-PRO" w:eastAsia="HG丸ｺﾞｼｯｸM-PRO" w:hAnsi="HG丸ｺﾞｼｯｸM-PRO"/>
          <w:sz w:val="20"/>
          <w:szCs w:val="20"/>
        </w:rPr>
      </w:pPr>
      <w:r w:rsidRPr="00F40C26">
        <w:rPr>
          <w:rFonts w:ascii="HG丸ｺﾞｼｯｸM-PRO" w:eastAsia="HG丸ｺﾞｼｯｸM-PRO" w:hAnsi="HG丸ｺﾞｼｯｸM-PRO" w:hint="eastAsia"/>
          <w:sz w:val="20"/>
          <w:szCs w:val="20"/>
        </w:rPr>
        <w:t>物の大きさ、量、形状等に応じて異物と同様に扱うものとする。</w:t>
      </w:r>
    </w:p>
    <w:p w:rsidR="003518F4" w:rsidRDefault="003518F4" w:rsidP="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 w:val="20"/>
          <w:szCs w:val="20"/>
        </w:rPr>
        <w:t xml:space="preserve">　※異物の判断が困難な場合は、学校給食センターに確認する</w:t>
      </w:r>
      <w:r>
        <w:rPr>
          <w:rFonts w:ascii="HG丸ｺﾞｼｯｸM-PRO" w:eastAsia="HG丸ｺﾞｼｯｸM-PRO" w:hAnsi="HG丸ｺﾞｼｯｸM-PRO" w:hint="eastAsia"/>
          <w:color w:val="FF0000"/>
          <w:sz w:val="16"/>
          <w:szCs w:val="16"/>
        </w:rPr>
        <w:t>。</w:t>
      </w:r>
    </w:p>
    <w:p w:rsidR="003518F4" w:rsidRPr="00F40C26" w:rsidRDefault="003518F4" w:rsidP="003518F4">
      <w:pPr>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lastRenderedPageBreak/>
        <w:t>第３　異物混入防止対策について</w:t>
      </w:r>
    </w:p>
    <w:p w:rsidR="003518F4" w:rsidRPr="00F40C26" w:rsidRDefault="003518F4" w:rsidP="003518F4">
      <w:pPr>
        <w:rPr>
          <w:rFonts w:ascii="HG丸ｺﾞｼｯｸM-PRO" w:eastAsia="HG丸ｺﾞｼｯｸM-PRO" w:hAnsi="HG丸ｺﾞｼｯｸM-PRO"/>
          <w:sz w:val="16"/>
          <w:szCs w:val="16"/>
        </w:rPr>
      </w:pPr>
      <w:r w:rsidRPr="00F40C26">
        <w:rPr>
          <w:rFonts w:ascii="HG丸ｺﾞｼｯｸM-PRO" w:eastAsia="HG丸ｺﾞｼｯｸM-PRO" w:hAnsi="HG丸ｺﾞｼｯｸM-PRO" w:hint="eastAsia"/>
          <w:szCs w:val="21"/>
        </w:rPr>
        <w:t xml:space="preserve">　学校給食については、文部科学省が定める「学校給食衛生管理基準」、厚生労働省が定める「大量調理施設衛生管理マニュアル」に基づき、次の事項に留意して異物混入の対策を講じるものです。</w:t>
      </w:r>
    </w:p>
    <w:p w:rsidR="00014D58" w:rsidRPr="003518F4" w:rsidRDefault="00014D58" w:rsidP="00110621">
      <w:pPr>
        <w:rPr>
          <w:rFonts w:ascii="HG丸ｺﾞｼｯｸM-PRO" w:eastAsia="HG丸ｺﾞｼｯｸM-PRO" w:hAnsi="HG丸ｺﾞｼｯｸM-PRO"/>
          <w:szCs w:val="21"/>
        </w:rPr>
      </w:pPr>
      <w:r w:rsidRPr="003518F4">
        <w:rPr>
          <w:rFonts w:ascii="HG丸ｺﾞｼｯｸM-PRO" w:eastAsia="HG丸ｺﾞｼｯｸM-PRO" w:hAnsi="HG丸ｺﾞｼｯｸM-PRO" w:hint="eastAsia"/>
          <w:szCs w:val="21"/>
        </w:rPr>
        <w:t xml:space="preserve">１　</w:t>
      </w:r>
      <w:r w:rsidR="00034315" w:rsidRPr="003518F4">
        <w:rPr>
          <w:rFonts w:ascii="HG丸ｺﾞｼｯｸM-PRO" w:eastAsia="HG丸ｺﾞｼｯｸM-PRO" w:hAnsi="HG丸ｺﾞｼｯｸM-PRO" w:hint="eastAsia"/>
          <w:szCs w:val="21"/>
        </w:rPr>
        <w:t>異物混入の</w:t>
      </w:r>
      <w:r w:rsidR="00D32D42" w:rsidRPr="003518F4">
        <w:rPr>
          <w:rFonts w:ascii="HG丸ｺﾞｼｯｸM-PRO" w:eastAsia="HG丸ｺﾞｼｯｸM-PRO" w:hAnsi="HG丸ｺﾞｼｯｸM-PRO" w:hint="eastAsia"/>
          <w:szCs w:val="21"/>
        </w:rPr>
        <w:t>発見時期</w:t>
      </w:r>
    </w:p>
    <w:p w:rsidR="00014D58" w:rsidRPr="003518F4" w:rsidRDefault="00014D58" w:rsidP="00110621">
      <w:pPr>
        <w:rPr>
          <w:rFonts w:ascii="HG丸ｺﾞｼｯｸM-PRO" w:eastAsia="HG丸ｺﾞｼｯｸM-PRO" w:hAnsi="HG丸ｺﾞｼｯｸM-PRO"/>
          <w:szCs w:val="21"/>
        </w:rPr>
      </w:pPr>
      <w:r w:rsidRPr="003518F4">
        <w:rPr>
          <w:rFonts w:ascii="HG丸ｺﾞｼｯｸM-PRO" w:eastAsia="HG丸ｺﾞｼｯｸM-PRO" w:hAnsi="HG丸ｺﾞｼｯｸM-PRO" w:hint="eastAsia"/>
          <w:szCs w:val="21"/>
        </w:rPr>
        <w:t xml:space="preserve">２　</w:t>
      </w:r>
      <w:r w:rsidR="00D32D42" w:rsidRPr="003518F4">
        <w:rPr>
          <w:rFonts w:ascii="HG丸ｺﾞｼｯｸM-PRO" w:eastAsia="HG丸ｺﾞｼｯｸM-PRO" w:hAnsi="HG丸ｺﾞｼｯｸM-PRO" w:hint="eastAsia"/>
          <w:szCs w:val="21"/>
        </w:rPr>
        <w:t>異物混入の防止対策</w:t>
      </w:r>
    </w:p>
    <w:p w:rsidR="00014D58" w:rsidRPr="003518F4" w:rsidRDefault="00014D58" w:rsidP="00110621">
      <w:pPr>
        <w:rPr>
          <w:rFonts w:ascii="HG丸ｺﾞｼｯｸM-PRO" w:eastAsia="HG丸ｺﾞｼｯｸM-PRO" w:hAnsi="HG丸ｺﾞｼｯｸM-PRO"/>
          <w:szCs w:val="21"/>
        </w:rPr>
      </w:pPr>
      <w:r w:rsidRPr="003518F4">
        <w:rPr>
          <w:rFonts w:ascii="HG丸ｺﾞｼｯｸM-PRO" w:eastAsia="HG丸ｺﾞｼｯｸM-PRO" w:hAnsi="HG丸ｺﾞｼｯｸM-PRO" w:hint="eastAsia"/>
          <w:szCs w:val="21"/>
        </w:rPr>
        <w:t xml:space="preserve">３　</w:t>
      </w:r>
      <w:r w:rsidR="00D32D42" w:rsidRPr="003518F4">
        <w:rPr>
          <w:rFonts w:ascii="HG丸ｺﾞｼｯｸM-PRO" w:eastAsia="HG丸ｺﾞｼｯｸM-PRO" w:hAnsi="HG丸ｺﾞｼｯｸM-PRO" w:hint="eastAsia"/>
          <w:szCs w:val="21"/>
        </w:rPr>
        <w:t>異物混入への対応</w:t>
      </w:r>
    </w:p>
    <w:p w:rsidR="00014D58" w:rsidRPr="003518F4" w:rsidRDefault="00D32D42" w:rsidP="00110621">
      <w:pPr>
        <w:rPr>
          <w:rFonts w:ascii="HG丸ｺﾞｼｯｸM-PRO" w:eastAsia="HG丸ｺﾞｼｯｸM-PRO" w:hAnsi="HG丸ｺﾞｼｯｸM-PRO"/>
          <w:szCs w:val="21"/>
        </w:rPr>
      </w:pPr>
      <w:r w:rsidRPr="003518F4">
        <w:rPr>
          <w:rFonts w:ascii="HG丸ｺﾞｼｯｸM-PRO" w:eastAsia="HG丸ｺﾞｼｯｸM-PRO" w:hAnsi="HG丸ｺﾞｼｯｸM-PRO" w:hint="eastAsia"/>
          <w:szCs w:val="21"/>
        </w:rPr>
        <w:t>４</w:t>
      </w:r>
      <w:r w:rsidR="00A545F8" w:rsidRPr="003518F4">
        <w:rPr>
          <w:rFonts w:ascii="HG丸ｺﾞｼｯｸM-PRO" w:eastAsia="HG丸ｺﾞｼｯｸM-PRO" w:hAnsi="HG丸ｺﾞｼｯｸM-PRO" w:hint="eastAsia"/>
          <w:szCs w:val="21"/>
        </w:rPr>
        <w:t xml:space="preserve">　連絡体制</w:t>
      </w:r>
    </w:p>
    <w:p w:rsidR="009F4D03" w:rsidRPr="00C86BC6" w:rsidRDefault="009F4D03" w:rsidP="00110621">
      <w:pPr>
        <w:rPr>
          <w:rFonts w:ascii="HG丸ｺﾞｼｯｸM-PRO" w:eastAsia="HG丸ｺﾞｼｯｸM-PRO" w:hAnsi="HG丸ｺﾞｼｯｸM-PRO"/>
        </w:rPr>
      </w:pPr>
    </w:p>
    <w:p w:rsidR="000D1048" w:rsidRPr="00C86BC6" w:rsidRDefault="00D32D42" w:rsidP="000D1048">
      <w:pPr>
        <w:rPr>
          <w:rFonts w:ascii="HG丸ｺﾞｼｯｸM-PRO" w:eastAsia="HG丸ｺﾞｼｯｸM-PRO" w:hAnsi="HG丸ｺﾞｼｯｸM-PRO"/>
        </w:rPr>
      </w:pPr>
      <w:r w:rsidRPr="00C86BC6">
        <w:rPr>
          <w:rFonts w:ascii="HG丸ｺﾞｼｯｸM-PRO" w:eastAsia="HG丸ｺﾞｼｯｸM-PRO" w:hAnsi="HG丸ｺﾞｼｯｸM-PRO" w:hint="eastAsia"/>
          <w:b/>
          <w:sz w:val="24"/>
          <w:szCs w:val="24"/>
        </w:rPr>
        <w:t>１</w:t>
      </w:r>
      <w:r w:rsidR="000D1048" w:rsidRPr="00C86BC6">
        <w:rPr>
          <w:rFonts w:ascii="HG丸ｺﾞｼｯｸM-PRO" w:eastAsia="HG丸ｺﾞｼｯｸM-PRO" w:hAnsi="HG丸ｺﾞｼｯｸM-PRO" w:hint="eastAsia"/>
          <w:b/>
          <w:sz w:val="24"/>
          <w:szCs w:val="24"/>
        </w:rPr>
        <w:t xml:space="preserve">　異物混入の発見時期</w:t>
      </w:r>
    </w:p>
    <w:p w:rsidR="000D1048" w:rsidRPr="00C86BC6" w:rsidRDefault="000D1048" w:rsidP="00D32D42">
      <w:pPr>
        <w:ind w:firstLineChars="100" w:firstLine="210"/>
        <w:rPr>
          <w:rFonts w:ascii="HG丸ｺﾞｼｯｸM-PRO" w:eastAsia="HG丸ｺﾞｼｯｸM-PRO" w:hAnsi="HG丸ｺﾞｼｯｸM-PRO"/>
        </w:rPr>
      </w:pPr>
      <w:r w:rsidRPr="00C86BC6">
        <w:rPr>
          <w:rFonts w:ascii="HG丸ｺﾞｼｯｸM-PRO" w:eastAsia="HG丸ｺﾞｼｯｸM-PRO" w:hAnsi="HG丸ｺﾞｼｯｸM-PRO" w:hint="eastAsia"/>
        </w:rPr>
        <w:t>１　異物混入の発見時期は以下のとおり考えられる。</w:t>
      </w:r>
    </w:p>
    <w:p w:rsidR="000D1048" w:rsidRPr="00C86BC6" w:rsidRDefault="000D1048" w:rsidP="000D1048">
      <w:pPr>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sidR="00291075" w:rsidRPr="00C86BC6">
        <w:rPr>
          <w:rFonts w:ascii="HG丸ｺﾞｼｯｸM-PRO" w:eastAsia="HG丸ｺﾞｼｯｸM-PRO" w:hAnsi="HG丸ｺﾞｼｯｸM-PRO" w:hint="eastAsia"/>
        </w:rPr>
        <w:t>（１）</w:t>
      </w:r>
      <w:r w:rsidRPr="00C86BC6">
        <w:rPr>
          <w:rFonts w:ascii="HG丸ｺﾞｼｯｸM-PRO" w:eastAsia="HG丸ｺﾞｼｯｸM-PRO" w:hAnsi="HG丸ｺﾞｼｯｸM-PRO" w:hint="eastAsia"/>
        </w:rPr>
        <w:t>物資納入の過程・調理の過程・配送の過程</w:t>
      </w:r>
    </w:p>
    <w:p w:rsidR="000D1048" w:rsidRPr="00C86BC6" w:rsidRDefault="00291075" w:rsidP="000D1048">
      <w:pPr>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（２）</w:t>
      </w:r>
      <w:r w:rsidR="000D1048" w:rsidRPr="00C86BC6">
        <w:rPr>
          <w:rFonts w:ascii="HG丸ｺﾞｼｯｸM-PRO" w:eastAsia="HG丸ｺﾞｼｯｸM-PRO" w:hAnsi="HG丸ｺﾞｼｯｸM-PRO" w:hint="eastAsia"/>
        </w:rPr>
        <w:t>配膳の過程</w:t>
      </w:r>
    </w:p>
    <w:p w:rsidR="000D1048" w:rsidRPr="00C86BC6" w:rsidRDefault="00291075" w:rsidP="000D1048">
      <w:pPr>
        <w:rPr>
          <w:rFonts w:ascii="HG丸ｺﾞｼｯｸM-PRO" w:eastAsia="HG丸ｺﾞｼｯｸM-PRO" w:hAnsi="HG丸ｺﾞｼｯｸM-PRO"/>
          <w:b/>
          <w:sz w:val="24"/>
          <w:szCs w:val="24"/>
        </w:rPr>
      </w:pPr>
      <w:r w:rsidRPr="00C86BC6">
        <w:rPr>
          <w:rFonts w:ascii="HG丸ｺﾞｼｯｸM-PRO" w:eastAsia="HG丸ｺﾞｼｯｸM-PRO" w:hAnsi="HG丸ｺﾞｼｯｸM-PRO" w:hint="eastAsia"/>
        </w:rPr>
        <w:t xml:space="preserve">　（３）</w:t>
      </w:r>
      <w:r w:rsidR="000D1048" w:rsidRPr="00C86BC6">
        <w:rPr>
          <w:rFonts w:ascii="HG丸ｺﾞｼｯｸM-PRO" w:eastAsia="HG丸ｺﾞｼｯｸM-PRO" w:hAnsi="HG丸ｺﾞｼｯｸM-PRO" w:hint="eastAsia"/>
        </w:rPr>
        <w:t>各校園教室での過程（検食時・配食時・喫食時等）</w:t>
      </w:r>
    </w:p>
    <w:p w:rsidR="000D1048" w:rsidRPr="00C86BC6" w:rsidRDefault="000D1048" w:rsidP="00014D58">
      <w:pPr>
        <w:rPr>
          <w:rFonts w:ascii="HG丸ｺﾞｼｯｸM-PRO" w:eastAsia="HG丸ｺﾞｼｯｸM-PRO" w:hAnsi="HG丸ｺﾞｼｯｸM-PRO"/>
          <w:b/>
          <w:sz w:val="24"/>
          <w:szCs w:val="24"/>
        </w:rPr>
      </w:pPr>
    </w:p>
    <w:p w:rsidR="00014D58" w:rsidRPr="00C86BC6" w:rsidRDefault="00D32D42" w:rsidP="00014D58">
      <w:pPr>
        <w:rPr>
          <w:rFonts w:ascii="HG丸ｺﾞｼｯｸM-PRO" w:eastAsia="HG丸ｺﾞｼｯｸM-PRO" w:hAnsi="HG丸ｺﾞｼｯｸM-PRO"/>
          <w:b/>
          <w:sz w:val="24"/>
          <w:szCs w:val="24"/>
        </w:rPr>
      </w:pPr>
      <w:r w:rsidRPr="00C86BC6">
        <w:rPr>
          <w:rFonts w:ascii="HG丸ｺﾞｼｯｸM-PRO" w:eastAsia="HG丸ｺﾞｼｯｸM-PRO" w:hAnsi="HG丸ｺﾞｼｯｸM-PRO" w:hint="eastAsia"/>
          <w:b/>
          <w:sz w:val="24"/>
          <w:szCs w:val="24"/>
        </w:rPr>
        <w:t>２</w:t>
      </w:r>
      <w:r w:rsidR="00014D58" w:rsidRPr="00C86BC6">
        <w:rPr>
          <w:rFonts w:ascii="HG丸ｺﾞｼｯｸM-PRO" w:eastAsia="HG丸ｺﾞｼｯｸM-PRO" w:hAnsi="HG丸ｺﾞｼｯｸM-PRO" w:hint="eastAsia"/>
          <w:b/>
          <w:sz w:val="24"/>
          <w:szCs w:val="24"/>
        </w:rPr>
        <w:t xml:space="preserve">　異物混入</w:t>
      </w:r>
      <w:r w:rsidR="00EE7033" w:rsidRPr="00C86BC6">
        <w:rPr>
          <w:rFonts w:ascii="HG丸ｺﾞｼｯｸM-PRO" w:eastAsia="HG丸ｺﾞｼｯｸM-PRO" w:hAnsi="HG丸ｺﾞｼｯｸM-PRO" w:hint="eastAsia"/>
          <w:b/>
          <w:sz w:val="24"/>
          <w:szCs w:val="24"/>
        </w:rPr>
        <w:t>の防止対策</w:t>
      </w:r>
    </w:p>
    <w:p w:rsidR="003518F4" w:rsidRPr="003518F4" w:rsidRDefault="00EE7033" w:rsidP="003518F4">
      <w:pPr>
        <w:rPr>
          <w:rFonts w:ascii="HG丸ｺﾞｼｯｸM-PRO" w:eastAsia="HG丸ｺﾞｼｯｸM-PRO" w:hAnsi="HG丸ｺﾞｼｯｸM-PRO"/>
          <w:szCs w:val="21"/>
        </w:rPr>
      </w:pPr>
      <w:r w:rsidRPr="00C86BC6">
        <w:rPr>
          <w:rFonts w:ascii="HG丸ｺﾞｼｯｸM-PRO" w:eastAsia="HG丸ｺﾞｼｯｸM-PRO" w:hAnsi="HG丸ｺﾞｼｯｸM-PRO" w:hint="eastAsia"/>
        </w:rPr>
        <w:t xml:space="preserve">　</w:t>
      </w:r>
      <w:r w:rsidR="003518F4" w:rsidRPr="003518F4">
        <w:rPr>
          <w:rFonts w:ascii="HG丸ｺﾞｼｯｸM-PRO" w:eastAsia="HG丸ｺﾞｼｯｸM-PRO" w:hAnsi="HG丸ｺﾞｼｯｸM-PRO" w:hint="eastAsia"/>
          <w:szCs w:val="21"/>
        </w:rPr>
        <w:t>１　物資納入の過程</w:t>
      </w:r>
    </w:p>
    <w:p w:rsidR="003518F4" w:rsidRPr="003518F4" w:rsidRDefault="003518F4" w:rsidP="003518F4">
      <w:pPr>
        <w:ind w:left="630" w:hangingChars="300" w:hanging="630"/>
        <w:rPr>
          <w:rFonts w:ascii="HG丸ｺﾞｼｯｸM-PRO" w:eastAsia="HG丸ｺﾞｼｯｸM-PRO" w:hAnsi="HG丸ｺﾞｼｯｸM-PRO"/>
          <w:szCs w:val="21"/>
        </w:rPr>
      </w:pPr>
      <w:r w:rsidRPr="003518F4">
        <w:rPr>
          <w:rFonts w:ascii="HG丸ｺﾞｼｯｸM-PRO" w:eastAsia="HG丸ｺﾞｼｯｸM-PRO" w:hAnsi="HG丸ｺﾞｼｯｸM-PRO" w:hint="eastAsia"/>
          <w:szCs w:val="21"/>
        </w:rPr>
        <w:t xml:space="preserve">　（１）物資の納入時は必ず学校給食調理従事者</w:t>
      </w:r>
      <w:r w:rsidRPr="00F40C26">
        <w:rPr>
          <w:rFonts w:ascii="HG丸ｺﾞｼｯｸM-PRO" w:eastAsia="HG丸ｺﾞｼｯｸM-PRO" w:hAnsi="HG丸ｺﾞｼｯｸM-PRO" w:hint="eastAsia"/>
          <w:szCs w:val="21"/>
        </w:rPr>
        <w:t>（以下「調理員」という）</w:t>
      </w:r>
      <w:r w:rsidRPr="003518F4">
        <w:rPr>
          <w:rFonts w:ascii="HG丸ｺﾞｼｯｸM-PRO" w:eastAsia="HG丸ｺﾞｼｯｸM-PRO" w:hAnsi="HG丸ｺﾞｼｯｸM-PRO" w:hint="eastAsia"/>
          <w:szCs w:val="21"/>
        </w:rPr>
        <w:t>が異物の有無を検収する。</w:t>
      </w:r>
    </w:p>
    <w:p w:rsidR="003518F4" w:rsidRPr="003518F4" w:rsidRDefault="003518F4" w:rsidP="003518F4">
      <w:pPr>
        <w:ind w:left="630" w:hangingChars="300" w:hanging="630"/>
        <w:rPr>
          <w:rFonts w:ascii="HG丸ｺﾞｼｯｸM-PRO" w:eastAsia="HG丸ｺﾞｼｯｸM-PRO" w:hAnsi="HG丸ｺﾞｼｯｸM-PRO"/>
          <w:szCs w:val="21"/>
        </w:rPr>
      </w:pPr>
      <w:r w:rsidRPr="003518F4">
        <w:rPr>
          <w:rFonts w:ascii="HG丸ｺﾞｼｯｸM-PRO" w:eastAsia="HG丸ｺﾞｼｯｸM-PRO" w:hAnsi="HG丸ｺﾞｼｯｸM-PRO" w:hint="eastAsia"/>
          <w:szCs w:val="21"/>
        </w:rPr>
        <w:t xml:space="preserve">　（２）段ボール箱を開封する際は</w:t>
      </w:r>
      <w:r w:rsidRPr="00F40C26">
        <w:rPr>
          <w:rFonts w:ascii="HG丸ｺﾞｼｯｸM-PRO" w:eastAsia="HG丸ｺﾞｼｯｸM-PRO" w:hAnsi="HG丸ｺﾞｼｯｸM-PRO" w:hint="eastAsia"/>
          <w:szCs w:val="21"/>
        </w:rPr>
        <w:t>、</w:t>
      </w:r>
      <w:r w:rsidRPr="006258C4">
        <w:rPr>
          <w:rFonts w:ascii="HG丸ｺﾞｼｯｸM-PRO" w:eastAsia="HG丸ｺﾞｼｯｸM-PRO" w:hAnsi="HG丸ｺﾞｼｯｸM-PRO" w:hint="eastAsia"/>
          <w:szCs w:val="21"/>
        </w:rPr>
        <w:t>カッターナイフを使用せず、</w:t>
      </w:r>
      <w:r w:rsidRPr="003518F4">
        <w:rPr>
          <w:rFonts w:ascii="HG丸ｺﾞｼｯｸM-PRO" w:eastAsia="HG丸ｺﾞｼｯｸM-PRO" w:hAnsi="HG丸ｺﾞｼｯｸM-PRO" w:hint="eastAsia"/>
          <w:szCs w:val="21"/>
        </w:rPr>
        <w:t>留め金や切れ端が飛ばないよう注意し、検収室において専用の容器に移し替える。</w:t>
      </w:r>
    </w:p>
    <w:p w:rsidR="003518F4" w:rsidRPr="003518F4" w:rsidRDefault="003518F4" w:rsidP="003518F4">
      <w:pPr>
        <w:ind w:left="630" w:hangingChars="300" w:hanging="630"/>
        <w:rPr>
          <w:rFonts w:ascii="HG丸ｺﾞｼｯｸM-PRO" w:eastAsia="HG丸ｺﾞｼｯｸM-PRO" w:hAnsi="HG丸ｺﾞｼｯｸM-PRO"/>
          <w:szCs w:val="21"/>
        </w:rPr>
      </w:pPr>
      <w:r w:rsidRPr="003518F4">
        <w:rPr>
          <w:rFonts w:ascii="HG丸ｺﾞｼｯｸM-PRO" w:eastAsia="HG丸ｺﾞｼｯｸM-PRO" w:hAnsi="HG丸ｺﾞｼｯｸM-PRO" w:hint="eastAsia"/>
          <w:szCs w:val="21"/>
        </w:rPr>
        <w:t xml:space="preserve">　（３）各学校の</w:t>
      </w:r>
      <w:r w:rsidRPr="00F40C26">
        <w:rPr>
          <w:rFonts w:ascii="HG丸ｺﾞｼｯｸM-PRO" w:eastAsia="HG丸ｺﾞｼｯｸM-PRO" w:hAnsi="HG丸ｺﾞｼｯｸM-PRO" w:hint="eastAsia"/>
          <w:szCs w:val="21"/>
        </w:rPr>
        <w:t>配膳室</w:t>
      </w:r>
      <w:r w:rsidRPr="003518F4">
        <w:rPr>
          <w:rFonts w:ascii="HG丸ｺﾞｼｯｸM-PRO" w:eastAsia="HG丸ｺﾞｼｯｸM-PRO" w:hAnsi="HG丸ｺﾞｼｯｸM-PRO" w:hint="eastAsia"/>
          <w:szCs w:val="21"/>
        </w:rPr>
        <w:t>および各学校給食センターの荷受室の施錠及び開錠の管理を厳重に行う。</w:t>
      </w:r>
    </w:p>
    <w:p w:rsidR="003518F4" w:rsidRPr="003518F4" w:rsidRDefault="003518F4" w:rsidP="003518F4">
      <w:pPr>
        <w:ind w:firstLineChars="100" w:firstLine="210"/>
        <w:rPr>
          <w:rFonts w:ascii="HG丸ｺﾞｼｯｸM-PRO" w:eastAsia="HG丸ｺﾞｼｯｸM-PRO" w:hAnsi="HG丸ｺﾞｼｯｸM-PRO"/>
          <w:szCs w:val="21"/>
        </w:rPr>
      </w:pPr>
      <w:r w:rsidRPr="003518F4">
        <w:rPr>
          <w:rFonts w:ascii="HG丸ｺﾞｼｯｸM-PRO" w:eastAsia="HG丸ｺﾞｼｯｸM-PRO" w:hAnsi="HG丸ｺﾞｼｯｸM-PRO" w:hint="eastAsia"/>
          <w:szCs w:val="21"/>
        </w:rPr>
        <w:t>２　調理の過程</w:t>
      </w:r>
    </w:p>
    <w:p w:rsidR="003518F4" w:rsidRPr="003518F4" w:rsidRDefault="003518F4" w:rsidP="003518F4">
      <w:pPr>
        <w:rPr>
          <w:rFonts w:ascii="HG丸ｺﾞｼｯｸM-PRO" w:eastAsia="HG丸ｺﾞｼｯｸM-PRO" w:hAnsi="HG丸ｺﾞｼｯｸM-PRO"/>
          <w:szCs w:val="21"/>
        </w:rPr>
      </w:pPr>
      <w:r w:rsidRPr="003518F4">
        <w:rPr>
          <w:rFonts w:ascii="HG丸ｺﾞｼｯｸM-PRO" w:eastAsia="HG丸ｺﾞｼｯｸM-PRO" w:hAnsi="HG丸ｺﾞｼｯｸM-PRO" w:hint="eastAsia"/>
          <w:szCs w:val="21"/>
        </w:rPr>
        <w:t xml:space="preserve">　（１）調理エリアへの関係者以外の立ち入りを禁止する。</w:t>
      </w:r>
    </w:p>
    <w:p w:rsidR="003518F4" w:rsidRPr="003518F4" w:rsidRDefault="003518F4" w:rsidP="003518F4">
      <w:pPr>
        <w:ind w:firstLineChars="100" w:firstLine="210"/>
        <w:rPr>
          <w:rFonts w:ascii="HG丸ｺﾞｼｯｸM-PRO" w:eastAsia="HG丸ｺﾞｼｯｸM-PRO" w:hAnsi="HG丸ｺﾞｼｯｸM-PRO"/>
          <w:szCs w:val="21"/>
        </w:rPr>
      </w:pPr>
      <w:r w:rsidRPr="003518F4">
        <w:rPr>
          <w:rFonts w:ascii="HG丸ｺﾞｼｯｸM-PRO" w:eastAsia="HG丸ｺﾞｼｯｸM-PRO" w:hAnsi="HG丸ｺﾞｼｯｸM-PRO" w:hint="eastAsia"/>
          <w:szCs w:val="21"/>
        </w:rPr>
        <w:t>（２）調理施設窓の開放を禁止する。</w:t>
      </w:r>
    </w:p>
    <w:p w:rsidR="003518F4" w:rsidRPr="00F40C26" w:rsidRDefault="003518F4" w:rsidP="003518F4">
      <w:pPr>
        <w:rPr>
          <w:rFonts w:ascii="HG丸ｺﾞｼｯｸM-PRO" w:eastAsia="HG丸ｺﾞｼｯｸM-PRO" w:hAnsi="HG丸ｺﾞｼｯｸM-PRO"/>
          <w:szCs w:val="21"/>
        </w:rPr>
      </w:pPr>
      <w:r w:rsidRPr="003518F4">
        <w:rPr>
          <w:rFonts w:ascii="HG丸ｺﾞｼｯｸM-PRO" w:eastAsia="HG丸ｺﾞｼｯｸM-PRO" w:hAnsi="HG丸ｺﾞｼｯｸM-PRO" w:hint="eastAsia"/>
          <w:szCs w:val="21"/>
        </w:rPr>
        <w:t xml:space="preserve">　</w:t>
      </w:r>
      <w:r w:rsidRPr="00F40C26">
        <w:rPr>
          <w:rFonts w:ascii="HG丸ｺﾞｼｯｸM-PRO" w:eastAsia="HG丸ｺﾞｼｯｸM-PRO" w:hAnsi="HG丸ｺﾞｼｯｸM-PRO" w:hint="eastAsia"/>
          <w:szCs w:val="21"/>
        </w:rPr>
        <w:t>（３）調理員が遵守すべき事項</w:t>
      </w:r>
    </w:p>
    <w:p w:rsidR="003518F4" w:rsidRPr="00F40C26" w:rsidRDefault="003518F4" w:rsidP="003518F4">
      <w:pPr>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 xml:space="preserve">　　　・調理エリアに入る際は、白衣・ズボン・帽子・マスク・靴の着用を徹底する。</w:t>
      </w:r>
    </w:p>
    <w:p w:rsidR="003518F4" w:rsidRPr="00F40C26" w:rsidRDefault="003518F4" w:rsidP="003518F4">
      <w:pPr>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 xml:space="preserve">　　　・調理エリアに入る前に、衣服に髪の毛など異物が付着していないか確認する。</w:t>
      </w:r>
    </w:p>
    <w:p w:rsidR="00F40C26" w:rsidRPr="00F40C26" w:rsidRDefault="003518F4" w:rsidP="00F40C26">
      <w:pPr>
        <w:ind w:firstLineChars="300" w:firstLine="63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・調理室に入る際は、エアシャワーをとおる</w:t>
      </w:r>
      <w:r w:rsidR="00F40C26" w:rsidRPr="00F40C26">
        <w:rPr>
          <w:rFonts w:ascii="HG丸ｺﾞｼｯｸM-PRO" w:eastAsia="HG丸ｺﾞｼｯｸM-PRO" w:hAnsi="HG丸ｺﾞｼｯｸM-PRO" w:hint="eastAsia"/>
          <w:szCs w:val="21"/>
        </w:rPr>
        <w:t>。</w:t>
      </w:r>
    </w:p>
    <w:p w:rsidR="00F40C26" w:rsidRPr="00F40C26" w:rsidRDefault="003518F4" w:rsidP="00F40C26">
      <w:pPr>
        <w:ind w:firstLineChars="300" w:firstLine="63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w:t>
      </w:r>
      <w:r w:rsidRPr="006258C4">
        <w:rPr>
          <w:rFonts w:ascii="HG丸ｺﾞｼｯｸM-PRO" w:eastAsia="HG丸ｺﾞｼｯｸM-PRO" w:hAnsi="HG丸ｺﾞｼｯｸM-PRO" w:hint="eastAsia"/>
          <w:szCs w:val="21"/>
        </w:rPr>
        <w:t>調理作業前、作業中及び作業後</w:t>
      </w:r>
      <w:r w:rsidRPr="00F40C26">
        <w:rPr>
          <w:rFonts w:ascii="HG丸ｺﾞｼｯｸM-PRO" w:eastAsia="HG丸ｺﾞｼｯｸM-PRO" w:hAnsi="HG丸ｺﾞｼｯｸM-PRO" w:hint="eastAsia"/>
          <w:szCs w:val="21"/>
        </w:rPr>
        <w:t>には、調理機器・器具等に部品欠如や破損がないか等</w:t>
      </w:r>
    </w:p>
    <w:p w:rsidR="00F40C26" w:rsidRPr="00F40C26" w:rsidRDefault="003518F4" w:rsidP="00F40C26">
      <w:pPr>
        <w:ind w:firstLineChars="400" w:firstLine="84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を</w:t>
      </w:r>
      <w:r w:rsidRPr="006258C4">
        <w:rPr>
          <w:rFonts w:ascii="HG丸ｺﾞｼｯｸM-PRO" w:eastAsia="HG丸ｺﾞｼｯｸM-PRO" w:hAnsi="HG丸ｺﾞｼｯｸM-PRO" w:hint="eastAsia"/>
          <w:szCs w:val="21"/>
        </w:rPr>
        <w:t>複数の調理員で確認する。</w:t>
      </w:r>
      <w:r w:rsidRPr="00F40C26">
        <w:rPr>
          <w:rFonts w:ascii="HG丸ｺﾞｼｯｸM-PRO" w:eastAsia="HG丸ｺﾞｼｯｸM-PRO" w:hAnsi="HG丸ｺﾞｼｯｸM-PRO" w:hint="eastAsia"/>
          <w:szCs w:val="21"/>
        </w:rPr>
        <w:t>(ネジ、ボルトなどの部品はあるか。包丁、ピーラー、</w:t>
      </w:r>
    </w:p>
    <w:p w:rsidR="006258C4" w:rsidRPr="00F40C26" w:rsidRDefault="003518F4" w:rsidP="00F40C26">
      <w:pPr>
        <w:ind w:firstLineChars="400" w:firstLine="84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スライサーの刃の破損はないか等</w:t>
      </w:r>
      <w:r w:rsidR="006258C4">
        <w:rPr>
          <w:rFonts w:ascii="HG丸ｺﾞｼｯｸM-PRO" w:eastAsia="HG丸ｺﾞｼｯｸM-PRO" w:hAnsi="HG丸ｺﾞｼｯｸM-PRO" w:hint="eastAsia"/>
          <w:szCs w:val="21"/>
        </w:rPr>
        <w:t>、刃物類チェックリストにより</w:t>
      </w:r>
      <w:r w:rsidRPr="00F40C26">
        <w:rPr>
          <w:rFonts w:ascii="HG丸ｺﾞｼｯｸM-PRO" w:eastAsia="HG丸ｺﾞｼｯｸM-PRO" w:hAnsi="HG丸ｺﾞｼｯｸM-PRO" w:hint="eastAsia"/>
          <w:szCs w:val="21"/>
        </w:rPr>
        <w:t>)</w:t>
      </w:r>
    </w:p>
    <w:p w:rsidR="003518F4" w:rsidRPr="00F40C26" w:rsidRDefault="003518F4" w:rsidP="003518F4">
      <w:pPr>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 xml:space="preserve">　　　・ビニール袋を開封する際には、切れ端が出ないように切る。</w:t>
      </w:r>
    </w:p>
    <w:p w:rsidR="003518F4" w:rsidRPr="00F40C26" w:rsidRDefault="003518F4" w:rsidP="003518F4">
      <w:pPr>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 xml:space="preserve">　　　・手袋の使用時</w:t>
      </w:r>
      <w:r w:rsidRPr="006258C4">
        <w:rPr>
          <w:rFonts w:ascii="HG丸ｺﾞｼｯｸM-PRO" w:eastAsia="HG丸ｺﾞｼｯｸM-PRO" w:hAnsi="HG丸ｺﾞｼｯｸM-PRO" w:hint="eastAsia"/>
          <w:szCs w:val="21"/>
        </w:rPr>
        <w:t>及び廃棄時</w:t>
      </w:r>
      <w:r w:rsidRPr="00F40C26">
        <w:rPr>
          <w:rFonts w:ascii="HG丸ｺﾞｼｯｸM-PRO" w:eastAsia="HG丸ｺﾞｼｯｸM-PRO" w:hAnsi="HG丸ｺﾞｼｯｸM-PRO" w:hint="eastAsia"/>
          <w:szCs w:val="21"/>
        </w:rPr>
        <w:t>には、欠損部がないか確認する。</w:t>
      </w:r>
    </w:p>
    <w:p w:rsidR="003518F4" w:rsidRDefault="003518F4" w:rsidP="003518F4">
      <w:pPr>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 xml:space="preserve">　　　・調理施設内に汚染及び破損がないか毎日確認する。</w:t>
      </w:r>
    </w:p>
    <w:p w:rsidR="006258C4" w:rsidRPr="003518F4" w:rsidRDefault="006258C4" w:rsidP="003518F4">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・業務日報を学校給食センター長に報告する。</w:t>
      </w:r>
    </w:p>
    <w:p w:rsidR="001510D9" w:rsidRDefault="001510D9" w:rsidP="002633CC">
      <w:pPr>
        <w:ind w:left="630" w:hangingChars="300" w:hanging="630"/>
        <w:rPr>
          <w:rFonts w:ascii="HG丸ｺﾞｼｯｸM-PRO" w:eastAsia="HG丸ｺﾞｼｯｸM-PRO" w:hAnsi="HG丸ｺﾞｼｯｸM-PRO"/>
        </w:rPr>
      </w:pPr>
    </w:p>
    <w:p w:rsidR="006258C4" w:rsidRDefault="006258C4" w:rsidP="002633CC">
      <w:pPr>
        <w:ind w:left="630" w:hangingChars="300" w:hanging="630"/>
        <w:rPr>
          <w:rFonts w:ascii="HG丸ｺﾞｼｯｸM-PRO" w:eastAsia="HG丸ｺﾞｼｯｸM-PRO" w:hAnsi="HG丸ｺﾞｼｯｸM-PRO"/>
        </w:rPr>
      </w:pPr>
    </w:p>
    <w:p w:rsidR="006258C4" w:rsidRPr="003518F4" w:rsidRDefault="006258C4" w:rsidP="002633CC">
      <w:pPr>
        <w:ind w:left="630" w:hangingChars="300" w:hanging="630"/>
        <w:rPr>
          <w:rFonts w:ascii="HG丸ｺﾞｼｯｸM-PRO" w:eastAsia="HG丸ｺﾞｼｯｸM-PRO" w:hAnsi="HG丸ｺﾞｼｯｸM-PRO"/>
        </w:rPr>
      </w:pPr>
    </w:p>
    <w:p w:rsidR="00EE7033" w:rsidRPr="00C86BC6" w:rsidRDefault="002633CC" w:rsidP="00D32D42">
      <w:pPr>
        <w:ind w:firstLineChars="100" w:firstLine="210"/>
        <w:rPr>
          <w:rFonts w:ascii="HG丸ｺﾞｼｯｸM-PRO" w:eastAsia="HG丸ｺﾞｼｯｸM-PRO" w:hAnsi="HG丸ｺﾞｼｯｸM-PRO"/>
        </w:rPr>
      </w:pPr>
      <w:r w:rsidRPr="00C86BC6">
        <w:rPr>
          <w:rFonts w:ascii="HG丸ｺﾞｼｯｸM-PRO" w:eastAsia="HG丸ｺﾞｼｯｸM-PRO" w:hAnsi="HG丸ｺﾞｼｯｸM-PRO" w:hint="eastAsia"/>
        </w:rPr>
        <w:t>３</w:t>
      </w:r>
      <w:r w:rsidR="00522BBF" w:rsidRPr="00C86BC6">
        <w:rPr>
          <w:rFonts w:ascii="HG丸ｺﾞｼｯｸM-PRO" w:eastAsia="HG丸ｺﾞｼｯｸM-PRO" w:hAnsi="HG丸ｺﾞｼｯｸM-PRO" w:hint="eastAsia"/>
        </w:rPr>
        <w:t xml:space="preserve">　</w:t>
      </w:r>
      <w:r w:rsidRPr="00C86BC6">
        <w:rPr>
          <w:rFonts w:ascii="HG丸ｺﾞｼｯｸM-PRO" w:eastAsia="HG丸ｺﾞｼｯｸM-PRO" w:hAnsi="HG丸ｺﾞｼｯｸM-PRO" w:hint="eastAsia"/>
        </w:rPr>
        <w:t>配送の過程</w:t>
      </w:r>
    </w:p>
    <w:p w:rsidR="002633CC" w:rsidRPr="00C86BC6" w:rsidRDefault="00522BBF" w:rsidP="00EF6A2E">
      <w:pPr>
        <w:ind w:firstLineChars="100" w:firstLine="210"/>
        <w:rPr>
          <w:rFonts w:ascii="HG丸ｺﾞｼｯｸM-PRO" w:eastAsia="HG丸ｺﾞｼｯｸM-PRO" w:hAnsi="HG丸ｺﾞｼｯｸM-PRO"/>
        </w:rPr>
      </w:pPr>
      <w:r w:rsidRPr="00C86BC6">
        <w:rPr>
          <w:rFonts w:ascii="HG丸ｺﾞｼｯｸM-PRO" w:eastAsia="HG丸ｺﾞｼｯｸM-PRO" w:hAnsi="HG丸ｺﾞｼｯｸM-PRO" w:hint="eastAsia"/>
        </w:rPr>
        <w:t>（１）</w:t>
      </w:r>
      <w:r w:rsidR="002633CC" w:rsidRPr="00C86BC6">
        <w:rPr>
          <w:rFonts w:ascii="HG丸ｺﾞｼｯｸM-PRO" w:eastAsia="HG丸ｺﾞｼｯｸM-PRO" w:hAnsi="HG丸ｺﾞｼｯｸM-PRO" w:hint="eastAsia"/>
        </w:rPr>
        <w:t>配送員</w:t>
      </w:r>
      <w:r w:rsidR="004E73A1">
        <w:rPr>
          <w:rFonts w:ascii="HG丸ｺﾞｼｯｸM-PRO" w:eastAsia="HG丸ｺﾞｼｯｸM-PRO" w:hAnsi="HG丸ｺﾞｼｯｸM-PRO" w:hint="eastAsia"/>
        </w:rPr>
        <w:t>が</w:t>
      </w:r>
      <w:r w:rsidR="002633CC" w:rsidRPr="00C86BC6">
        <w:rPr>
          <w:rFonts w:ascii="HG丸ｺﾞｼｯｸM-PRO" w:eastAsia="HG丸ｺﾞｼｯｸM-PRO" w:hAnsi="HG丸ｺﾞｼｯｸM-PRO" w:hint="eastAsia"/>
        </w:rPr>
        <w:t>遵守すべき事項</w:t>
      </w:r>
    </w:p>
    <w:p w:rsidR="006C5C11" w:rsidRPr="00C86BC6" w:rsidRDefault="006C5C11" w:rsidP="006C5C11">
      <w:pPr>
        <w:ind w:leftChars="300" w:left="630"/>
        <w:rPr>
          <w:rFonts w:ascii="HG丸ｺﾞｼｯｸM-PRO" w:eastAsia="HG丸ｺﾞｼｯｸM-PRO" w:hAnsi="HG丸ｺﾞｼｯｸM-PRO"/>
        </w:rPr>
      </w:pPr>
      <w:r w:rsidRPr="00C86BC6">
        <w:rPr>
          <w:rFonts w:ascii="HG丸ｺﾞｼｯｸM-PRO" w:eastAsia="HG丸ｺﾞｼｯｸM-PRO" w:hAnsi="HG丸ｺﾞｼｯｸM-PRO" w:hint="eastAsia"/>
        </w:rPr>
        <w:t>・コンテナ</w:t>
      </w:r>
      <w:r w:rsidR="00BE34E1">
        <w:rPr>
          <w:rFonts w:ascii="HG丸ｺﾞｼｯｸM-PRO" w:eastAsia="HG丸ｺﾞｼｯｸM-PRO" w:hAnsi="HG丸ｺﾞｼｯｸM-PRO" w:hint="eastAsia"/>
        </w:rPr>
        <w:t>、</w:t>
      </w:r>
      <w:r w:rsidRPr="00C86BC6">
        <w:rPr>
          <w:rFonts w:ascii="HG丸ｺﾞｼｯｸM-PRO" w:eastAsia="HG丸ｺﾞｼｯｸM-PRO" w:hAnsi="HG丸ｺﾞｼｯｸM-PRO" w:hint="eastAsia"/>
        </w:rPr>
        <w:t>配送車内に汚染</w:t>
      </w:r>
      <w:r w:rsidR="004E73A1">
        <w:rPr>
          <w:rFonts w:ascii="HG丸ｺﾞｼｯｸM-PRO" w:eastAsia="HG丸ｺﾞｼｯｸM-PRO" w:hAnsi="HG丸ｺﾞｼｯｸM-PRO" w:hint="eastAsia"/>
        </w:rPr>
        <w:t>及び</w:t>
      </w:r>
      <w:r w:rsidRPr="00C86BC6">
        <w:rPr>
          <w:rFonts w:ascii="HG丸ｺﾞｼｯｸM-PRO" w:eastAsia="HG丸ｺﾞｼｯｸM-PRO" w:hAnsi="HG丸ｺﾞｼｯｸM-PRO" w:hint="eastAsia"/>
        </w:rPr>
        <w:t>破損がないか</w:t>
      </w:r>
      <w:r w:rsidR="004E73A1">
        <w:rPr>
          <w:rFonts w:ascii="HG丸ｺﾞｼｯｸM-PRO" w:eastAsia="HG丸ｺﾞｼｯｸM-PRO" w:hAnsi="HG丸ｺﾞｼｯｸM-PRO" w:hint="eastAsia"/>
        </w:rPr>
        <w:t>毎日</w:t>
      </w:r>
      <w:r w:rsidRPr="00C86BC6">
        <w:rPr>
          <w:rFonts w:ascii="HG丸ｺﾞｼｯｸM-PRO" w:eastAsia="HG丸ｺﾞｼｯｸM-PRO" w:hAnsi="HG丸ｺﾞｼｯｸM-PRO" w:hint="eastAsia"/>
        </w:rPr>
        <w:t>確認</w:t>
      </w:r>
      <w:r>
        <w:rPr>
          <w:rFonts w:ascii="HG丸ｺﾞｼｯｸM-PRO" w:eastAsia="HG丸ｺﾞｼｯｸM-PRO" w:hAnsi="HG丸ｺﾞｼｯｸM-PRO" w:hint="eastAsia"/>
        </w:rPr>
        <w:t>する。</w:t>
      </w:r>
    </w:p>
    <w:p w:rsidR="00EE7033" w:rsidRPr="00C86BC6" w:rsidRDefault="002633CC" w:rsidP="006C5C11">
      <w:pPr>
        <w:ind w:leftChars="300" w:left="840" w:hangingChars="100" w:hanging="210"/>
        <w:rPr>
          <w:rFonts w:ascii="HG丸ｺﾞｼｯｸM-PRO" w:eastAsia="HG丸ｺﾞｼｯｸM-PRO" w:hAnsi="HG丸ｺﾞｼｯｸM-PRO"/>
        </w:rPr>
      </w:pPr>
      <w:r w:rsidRPr="00C86BC6">
        <w:rPr>
          <w:rFonts w:ascii="HG丸ｺﾞｼｯｸM-PRO" w:eastAsia="HG丸ｺﾞｼｯｸM-PRO" w:hAnsi="HG丸ｺﾞｼｯｸM-PRO" w:hint="eastAsia"/>
        </w:rPr>
        <w:t>・配送員は</w:t>
      </w:r>
      <w:r w:rsidR="00C7413C">
        <w:rPr>
          <w:rFonts w:ascii="HG丸ｺﾞｼｯｸM-PRO" w:eastAsia="HG丸ｺﾞｼｯｸM-PRO" w:hAnsi="HG丸ｺﾞｼｯｸM-PRO" w:hint="eastAsia"/>
        </w:rPr>
        <w:t>、食器コンテナ</w:t>
      </w:r>
      <w:r w:rsidR="004E73A1">
        <w:rPr>
          <w:rFonts w:ascii="HG丸ｺﾞｼｯｸM-PRO" w:eastAsia="HG丸ｺﾞｼｯｸM-PRO" w:hAnsi="HG丸ｺﾞｼｯｸM-PRO" w:hint="eastAsia"/>
        </w:rPr>
        <w:t>及び</w:t>
      </w:r>
      <w:r w:rsidR="00C7413C">
        <w:rPr>
          <w:rFonts w:ascii="HG丸ｺﾞｼｯｸM-PRO" w:eastAsia="HG丸ｺﾞｼｯｸM-PRO" w:hAnsi="HG丸ｺﾞｼｯｸM-PRO" w:hint="eastAsia"/>
        </w:rPr>
        <w:t>食缶コンテナ</w:t>
      </w:r>
      <w:r w:rsidR="004E73A1">
        <w:rPr>
          <w:rFonts w:ascii="HG丸ｺﾞｼｯｸM-PRO" w:eastAsia="HG丸ｺﾞｼｯｸM-PRO" w:hAnsi="HG丸ｺﾞｼｯｸM-PRO" w:hint="eastAsia"/>
        </w:rPr>
        <w:t>を配膳室に</w:t>
      </w:r>
      <w:r w:rsidRPr="00C86BC6">
        <w:rPr>
          <w:rFonts w:ascii="HG丸ｺﾞｼｯｸM-PRO" w:eastAsia="HG丸ｺﾞｼｯｸM-PRO" w:hAnsi="HG丸ｺﾞｼｯｸM-PRO" w:hint="eastAsia"/>
        </w:rPr>
        <w:t>搬入</w:t>
      </w:r>
      <w:r w:rsidR="004E73A1">
        <w:rPr>
          <w:rFonts w:ascii="HG丸ｺﾞｼｯｸM-PRO" w:eastAsia="HG丸ｺﾞｼｯｸM-PRO" w:hAnsi="HG丸ｺﾞｼｯｸM-PRO" w:hint="eastAsia"/>
        </w:rPr>
        <w:t>し、</w:t>
      </w:r>
      <w:r w:rsidRPr="00C86BC6">
        <w:rPr>
          <w:rFonts w:ascii="HG丸ｺﾞｼｯｸM-PRO" w:eastAsia="HG丸ｺﾞｼｯｸM-PRO" w:hAnsi="HG丸ｺﾞｼｯｸM-PRO" w:hint="eastAsia"/>
        </w:rPr>
        <w:t>配膳員に確実に受け渡す。</w:t>
      </w:r>
      <w:r w:rsidR="00B95CC8">
        <w:rPr>
          <w:rFonts w:ascii="HG丸ｺﾞｼｯｸM-PRO" w:eastAsia="HG丸ｺﾞｼｯｸM-PRO" w:hAnsi="HG丸ｺﾞｼｯｸM-PRO" w:hint="eastAsia"/>
        </w:rPr>
        <w:t>ただし、食器コンテナは</w:t>
      </w:r>
      <w:r w:rsidR="004E73A1">
        <w:rPr>
          <w:rFonts w:ascii="HG丸ｺﾞｼｯｸM-PRO" w:eastAsia="HG丸ｺﾞｼｯｸM-PRO" w:hAnsi="HG丸ｺﾞｼｯｸM-PRO" w:hint="eastAsia"/>
        </w:rPr>
        <w:t>、</w:t>
      </w:r>
      <w:r w:rsidR="00B95CC8">
        <w:rPr>
          <w:rFonts w:ascii="HG丸ｺﾞｼｯｸM-PRO" w:eastAsia="HG丸ｺﾞｼｯｸM-PRO" w:hAnsi="HG丸ｺﾞｼｯｸM-PRO" w:hint="eastAsia"/>
        </w:rPr>
        <w:t>配膳員が出勤していない時間帯については、配膳室</w:t>
      </w:r>
      <w:r w:rsidR="009D2BB3">
        <w:rPr>
          <w:rFonts w:ascii="HG丸ｺﾞｼｯｸM-PRO" w:eastAsia="HG丸ｺﾞｼｯｸM-PRO" w:hAnsi="HG丸ｺﾞｼｯｸM-PRO" w:hint="eastAsia"/>
        </w:rPr>
        <w:t>に搬入し</w:t>
      </w:r>
      <w:r w:rsidR="00B95CC8" w:rsidRPr="00C86BC6">
        <w:rPr>
          <w:rFonts w:ascii="HG丸ｺﾞｼｯｸM-PRO" w:eastAsia="HG丸ｺﾞｼｯｸM-PRO" w:hAnsi="HG丸ｺﾞｼｯｸM-PRO" w:hint="eastAsia"/>
        </w:rPr>
        <w:t>施錠</w:t>
      </w:r>
      <w:r w:rsidR="009D2BB3">
        <w:rPr>
          <w:rFonts w:ascii="HG丸ｺﾞｼｯｸM-PRO" w:eastAsia="HG丸ｺﾞｼｯｸM-PRO" w:hAnsi="HG丸ｺﾞｼｯｸM-PRO" w:hint="eastAsia"/>
        </w:rPr>
        <w:t>する</w:t>
      </w:r>
      <w:r w:rsidR="00B95CC8" w:rsidRPr="00C86BC6">
        <w:rPr>
          <w:rFonts w:ascii="HG丸ｺﾞｼｯｸM-PRO" w:eastAsia="HG丸ｺﾞｼｯｸM-PRO" w:hAnsi="HG丸ｺﾞｼｯｸM-PRO" w:hint="eastAsia"/>
        </w:rPr>
        <w:t>。</w:t>
      </w:r>
    </w:p>
    <w:p w:rsidR="00E17FF0" w:rsidRDefault="005D5BFE" w:rsidP="002633CC">
      <w:pPr>
        <w:ind w:left="630" w:hangingChars="300" w:hanging="630"/>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sidR="002633CC" w:rsidRPr="00C86BC6">
        <w:rPr>
          <w:rFonts w:ascii="HG丸ｺﾞｼｯｸM-PRO" w:eastAsia="HG丸ｺﾞｼｯｸM-PRO" w:hAnsi="HG丸ｺﾞｼｯｸM-PRO" w:hint="eastAsia"/>
        </w:rPr>
        <w:t xml:space="preserve">　</w:t>
      </w:r>
      <w:r w:rsidR="005B0C07">
        <w:rPr>
          <w:rFonts w:ascii="HG丸ｺﾞｼｯｸM-PRO" w:eastAsia="HG丸ｺﾞｼｯｸM-PRO" w:hAnsi="HG丸ｺﾞｼｯｸM-PRO" w:hint="eastAsia"/>
        </w:rPr>
        <w:t xml:space="preserve">　・配膳</w:t>
      </w:r>
      <w:r w:rsidR="005B0C07" w:rsidRPr="00C86BC6">
        <w:rPr>
          <w:rFonts w:ascii="HG丸ｺﾞｼｯｸM-PRO" w:eastAsia="HG丸ｺﾞｼｯｸM-PRO" w:hAnsi="HG丸ｺﾞｼｯｸM-PRO" w:hint="eastAsia"/>
        </w:rPr>
        <w:t>室の施錠及び開錠の管理を厳重に行う。</w:t>
      </w:r>
    </w:p>
    <w:p w:rsidR="002633CC" w:rsidRPr="00C86BC6" w:rsidRDefault="002633CC" w:rsidP="00D32D42">
      <w:pPr>
        <w:ind w:firstLineChars="100" w:firstLine="210"/>
        <w:rPr>
          <w:rFonts w:ascii="HG丸ｺﾞｼｯｸM-PRO" w:eastAsia="HG丸ｺﾞｼｯｸM-PRO" w:hAnsi="HG丸ｺﾞｼｯｸM-PRO"/>
        </w:rPr>
      </w:pPr>
      <w:r w:rsidRPr="00C86BC6">
        <w:rPr>
          <w:rFonts w:ascii="HG丸ｺﾞｼｯｸM-PRO" w:eastAsia="HG丸ｺﾞｼｯｸM-PRO" w:hAnsi="HG丸ｺﾞｼｯｸM-PRO" w:hint="eastAsia"/>
        </w:rPr>
        <w:t>４　配膳の過程</w:t>
      </w:r>
    </w:p>
    <w:p w:rsidR="00EF6A2E" w:rsidRPr="00C86BC6" w:rsidRDefault="00EF6A2E" w:rsidP="00166D1D">
      <w:pPr>
        <w:ind w:firstLineChars="100" w:firstLine="210"/>
        <w:rPr>
          <w:rFonts w:ascii="HG丸ｺﾞｼｯｸM-PRO" w:eastAsia="HG丸ｺﾞｼｯｸM-PRO" w:hAnsi="HG丸ｺﾞｼｯｸM-PRO"/>
        </w:rPr>
      </w:pPr>
      <w:r w:rsidRPr="00C86BC6">
        <w:rPr>
          <w:rFonts w:ascii="HG丸ｺﾞｼｯｸM-PRO" w:eastAsia="HG丸ｺﾞｼｯｸM-PRO" w:hAnsi="HG丸ｺﾞｼｯｸM-PRO" w:hint="eastAsia"/>
        </w:rPr>
        <w:t>（１）配膳室の施錠</w:t>
      </w:r>
      <w:r w:rsidR="009D2BB3">
        <w:rPr>
          <w:rFonts w:ascii="HG丸ｺﾞｼｯｸM-PRO" w:eastAsia="HG丸ｺﾞｼｯｸM-PRO" w:hAnsi="HG丸ｺﾞｼｯｸM-PRO" w:hint="eastAsia"/>
        </w:rPr>
        <w:t>及び</w:t>
      </w:r>
      <w:r w:rsidRPr="00C86BC6">
        <w:rPr>
          <w:rFonts w:ascii="HG丸ｺﾞｼｯｸM-PRO" w:eastAsia="HG丸ｺﾞｼｯｸM-PRO" w:hAnsi="HG丸ｺﾞｼｯｸM-PRO" w:hint="eastAsia"/>
        </w:rPr>
        <w:t>開錠の管理を厳重に行う。</w:t>
      </w:r>
    </w:p>
    <w:p w:rsidR="006C5C11" w:rsidRDefault="006C5C11" w:rsidP="00166D1D">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（２）</w:t>
      </w:r>
      <w:r w:rsidRPr="00C86BC6">
        <w:rPr>
          <w:rFonts w:ascii="HG丸ｺﾞｼｯｸM-PRO" w:eastAsia="HG丸ｺﾞｼｯｸM-PRO" w:hAnsi="HG丸ｺﾞｼｯｸM-PRO" w:hint="eastAsia"/>
        </w:rPr>
        <w:t>配膳員</w:t>
      </w:r>
      <w:r w:rsidR="009D2BB3">
        <w:rPr>
          <w:rFonts w:ascii="HG丸ｺﾞｼｯｸM-PRO" w:eastAsia="HG丸ｺﾞｼｯｸM-PRO" w:hAnsi="HG丸ｺﾞｼｯｸM-PRO" w:hint="eastAsia"/>
        </w:rPr>
        <w:t>が</w:t>
      </w:r>
      <w:r w:rsidRPr="00C86BC6">
        <w:rPr>
          <w:rFonts w:ascii="HG丸ｺﾞｼｯｸM-PRO" w:eastAsia="HG丸ｺﾞｼｯｸM-PRO" w:hAnsi="HG丸ｺﾞｼｯｸM-PRO" w:hint="eastAsia"/>
        </w:rPr>
        <w:t>遵守すべき事項</w:t>
      </w:r>
    </w:p>
    <w:p w:rsidR="00EE7033" w:rsidRPr="00C86BC6" w:rsidRDefault="006C5C11" w:rsidP="006C5C11">
      <w:pPr>
        <w:ind w:firstLineChars="300" w:firstLine="630"/>
        <w:rPr>
          <w:rFonts w:ascii="HG丸ｺﾞｼｯｸM-PRO" w:eastAsia="HG丸ｺﾞｼｯｸM-PRO" w:hAnsi="HG丸ｺﾞｼｯｸM-PRO"/>
        </w:rPr>
      </w:pPr>
      <w:r>
        <w:rPr>
          <w:rFonts w:ascii="HG丸ｺﾞｼｯｸM-PRO" w:eastAsia="HG丸ｺﾞｼｯｸM-PRO" w:hAnsi="HG丸ｺﾞｼｯｸM-PRO" w:hint="eastAsia"/>
        </w:rPr>
        <w:t>・直接納入のパン、ソフト麵</w:t>
      </w:r>
      <w:r w:rsidR="009D2BB3">
        <w:rPr>
          <w:rFonts w:ascii="HG丸ｺﾞｼｯｸM-PRO" w:eastAsia="HG丸ｺﾞｼｯｸM-PRO" w:hAnsi="HG丸ｺﾞｼｯｸM-PRO" w:hint="eastAsia"/>
        </w:rPr>
        <w:t>及び</w:t>
      </w:r>
      <w:r>
        <w:rPr>
          <w:rFonts w:ascii="HG丸ｺﾞｼｯｸM-PRO" w:eastAsia="HG丸ｺﾞｼｯｸM-PRO" w:hAnsi="HG丸ｺﾞｼｯｸM-PRO" w:hint="eastAsia"/>
        </w:rPr>
        <w:t>牛乳等</w:t>
      </w:r>
      <w:r w:rsidR="009D2BB3">
        <w:rPr>
          <w:rFonts w:ascii="HG丸ｺﾞｼｯｸM-PRO" w:eastAsia="HG丸ｺﾞｼｯｸM-PRO" w:hAnsi="HG丸ｺﾞｼｯｸM-PRO" w:hint="eastAsia"/>
        </w:rPr>
        <w:t>に</w:t>
      </w:r>
      <w:r>
        <w:rPr>
          <w:rFonts w:ascii="HG丸ｺﾞｼｯｸM-PRO" w:eastAsia="HG丸ｺﾞｼｯｸM-PRO" w:hAnsi="HG丸ｺﾞｼｯｸM-PRO" w:hint="eastAsia"/>
        </w:rPr>
        <w:t>異物</w:t>
      </w:r>
      <w:r w:rsidR="009D2BB3">
        <w:rPr>
          <w:rFonts w:ascii="HG丸ｺﾞｼｯｸM-PRO" w:eastAsia="HG丸ｺﾞｼｯｸM-PRO" w:hAnsi="HG丸ｺﾞｼｯｸM-PRO" w:hint="eastAsia"/>
        </w:rPr>
        <w:t>が付着していないか</w:t>
      </w:r>
      <w:r w:rsidR="00EF6A2E" w:rsidRPr="00C86BC6">
        <w:rPr>
          <w:rFonts w:ascii="HG丸ｺﾞｼｯｸM-PRO" w:eastAsia="HG丸ｺﾞｼｯｸM-PRO" w:hAnsi="HG丸ｺﾞｼｯｸM-PRO" w:hint="eastAsia"/>
        </w:rPr>
        <w:t>検収</w:t>
      </w:r>
      <w:r>
        <w:rPr>
          <w:rFonts w:ascii="HG丸ｺﾞｼｯｸM-PRO" w:eastAsia="HG丸ｺﾞｼｯｸM-PRO" w:hAnsi="HG丸ｺﾞｼｯｸM-PRO" w:hint="eastAsia"/>
        </w:rPr>
        <w:t>する</w:t>
      </w:r>
      <w:r w:rsidR="00EF6A2E" w:rsidRPr="00C86BC6">
        <w:rPr>
          <w:rFonts w:ascii="HG丸ｺﾞｼｯｸM-PRO" w:eastAsia="HG丸ｺﾞｼｯｸM-PRO" w:hAnsi="HG丸ｺﾞｼｯｸM-PRO" w:hint="eastAsia"/>
        </w:rPr>
        <w:t>。</w:t>
      </w:r>
    </w:p>
    <w:p w:rsidR="00EE7033" w:rsidRPr="00C86BC6" w:rsidRDefault="005D5BFE" w:rsidP="00110621">
      <w:pPr>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・食器</w:t>
      </w:r>
      <w:r w:rsidR="006C5C11">
        <w:rPr>
          <w:rFonts w:ascii="HG丸ｺﾞｼｯｸM-PRO" w:eastAsia="HG丸ｺﾞｼｯｸM-PRO" w:hAnsi="HG丸ｺﾞｼｯｸM-PRO" w:hint="eastAsia"/>
        </w:rPr>
        <w:t>具類</w:t>
      </w:r>
      <w:r w:rsidRPr="00C86BC6">
        <w:rPr>
          <w:rFonts w:ascii="HG丸ｺﾞｼｯｸM-PRO" w:eastAsia="HG丸ｺﾞｼｯｸM-PRO" w:hAnsi="HG丸ｺﾞｼｯｸM-PRO" w:hint="eastAsia"/>
        </w:rPr>
        <w:t>、食缶に異物が</w:t>
      </w:r>
      <w:r w:rsidR="009D2BB3">
        <w:rPr>
          <w:rFonts w:ascii="HG丸ｺﾞｼｯｸM-PRO" w:eastAsia="HG丸ｺﾞｼｯｸM-PRO" w:hAnsi="HG丸ｺﾞｼｯｸM-PRO" w:hint="eastAsia"/>
        </w:rPr>
        <w:t>付着してい</w:t>
      </w:r>
      <w:r w:rsidRPr="00C86BC6">
        <w:rPr>
          <w:rFonts w:ascii="HG丸ｺﾞｼｯｸM-PRO" w:eastAsia="HG丸ｺﾞｼｯｸM-PRO" w:hAnsi="HG丸ｺﾞｼｯｸM-PRO" w:hint="eastAsia"/>
        </w:rPr>
        <w:t>ないか確認</w:t>
      </w:r>
      <w:r w:rsidR="006C5C11">
        <w:rPr>
          <w:rFonts w:ascii="HG丸ｺﾞｼｯｸM-PRO" w:eastAsia="HG丸ｺﾞｼｯｸM-PRO" w:hAnsi="HG丸ｺﾞｼｯｸM-PRO" w:hint="eastAsia"/>
        </w:rPr>
        <w:t>する。</w:t>
      </w:r>
    </w:p>
    <w:p w:rsidR="00EE7033" w:rsidRDefault="005D5BFE" w:rsidP="00110621">
      <w:pPr>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sidR="006C5C11" w:rsidRPr="00C86BC6">
        <w:rPr>
          <w:rFonts w:ascii="HG丸ｺﾞｼｯｸM-PRO" w:eastAsia="HG丸ｺﾞｼｯｸM-PRO" w:hAnsi="HG丸ｺﾞｼｯｸM-PRO" w:hint="eastAsia"/>
        </w:rPr>
        <w:t>・配膳室に汚染</w:t>
      </w:r>
      <w:r w:rsidR="009D2BB3">
        <w:rPr>
          <w:rFonts w:ascii="HG丸ｺﾞｼｯｸM-PRO" w:eastAsia="HG丸ｺﾞｼｯｸM-PRO" w:hAnsi="HG丸ｺﾞｼｯｸM-PRO" w:hint="eastAsia"/>
        </w:rPr>
        <w:t>及び</w:t>
      </w:r>
      <w:r w:rsidR="006C5C11" w:rsidRPr="00C86BC6">
        <w:rPr>
          <w:rFonts w:ascii="HG丸ｺﾞｼｯｸM-PRO" w:eastAsia="HG丸ｺﾞｼｯｸM-PRO" w:hAnsi="HG丸ｺﾞｼｯｸM-PRO" w:hint="eastAsia"/>
        </w:rPr>
        <w:t>破損がないか</w:t>
      </w:r>
      <w:r w:rsidR="009D2BB3">
        <w:rPr>
          <w:rFonts w:ascii="HG丸ｺﾞｼｯｸM-PRO" w:eastAsia="HG丸ｺﾞｼｯｸM-PRO" w:hAnsi="HG丸ｺﾞｼｯｸM-PRO" w:hint="eastAsia"/>
        </w:rPr>
        <w:t>毎日</w:t>
      </w:r>
      <w:r w:rsidR="006C5C11" w:rsidRPr="00C86BC6">
        <w:rPr>
          <w:rFonts w:ascii="HG丸ｺﾞｼｯｸM-PRO" w:eastAsia="HG丸ｺﾞｼｯｸM-PRO" w:hAnsi="HG丸ｺﾞｼｯｸM-PRO" w:hint="eastAsia"/>
        </w:rPr>
        <w:t>確認</w:t>
      </w:r>
      <w:r w:rsidR="006C5C11">
        <w:rPr>
          <w:rFonts w:ascii="HG丸ｺﾞｼｯｸM-PRO" w:eastAsia="HG丸ｺﾞｼｯｸM-PRO" w:hAnsi="HG丸ｺﾞｼｯｸM-PRO" w:hint="eastAsia"/>
        </w:rPr>
        <w:t>する。</w:t>
      </w:r>
    </w:p>
    <w:p w:rsidR="00EE7033" w:rsidRDefault="00EF6A2E" w:rsidP="00D32D42">
      <w:pPr>
        <w:ind w:firstLineChars="100" w:firstLine="210"/>
        <w:rPr>
          <w:rFonts w:ascii="HG丸ｺﾞｼｯｸM-PRO" w:eastAsia="HG丸ｺﾞｼｯｸM-PRO" w:hAnsi="HG丸ｺﾞｼｯｸM-PRO"/>
        </w:rPr>
      </w:pPr>
      <w:r w:rsidRPr="00C86BC6">
        <w:rPr>
          <w:rFonts w:ascii="HG丸ｺﾞｼｯｸM-PRO" w:eastAsia="HG丸ｺﾞｼｯｸM-PRO" w:hAnsi="HG丸ｺﾞｼｯｸM-PRO" w:hint="eastAsia"/>
        </w:rPr>
        <w:t>５　各校園</w:t>
      </w:r>
      <w:r w:rsidR="00FA4D77" w:rsidRPr="00C86BC6">
        <w:rPr>
          <w:rFonts w:ascii="HG丸ｺﾞｼｯｸM-PRO" w:eastAsia="HG丸ｺﾞｼｯｸM-PRO" w:hAnsi="HG丸ｺﾞｼｯｸM-PRO" w:hint="eastAsia"/>
        </w:rPr>
        <w:t>教室</w:t>
      </w:r>
      <w:r w:rsidR="00D627A7" w:rsidRPr="00C86BC6">
        <w:rPr>
          <w:rFonts w:ascii="HG丸ｺﾞｼｯｸM-PRO" w:eastAsia="HG丸ｺﾞｼｯｸM-PRO" w:hAnsi="HG丸ｺﾞｼｯｸM-PRO" w:hint="eastAsia"/>
        </w:rPr>
        <w:t>で</w:t>
      </w:r>
      <w:r w:rsidR="00FA4D77" w:rsidRPr="00C86BC6">
        <w:rPr>
          <w:rFonts w:ascii="HG丸ｺﾞｼｯｸM-PRO" w:eastAsia="HG丸ｺﾞｼｯｸM-PRO" w:hAnsi="HG丸ｺﾞｼｯｸM-PRO" w:hint="eastAsia"/>
        </w:rPr>
        <w:t>の過程</w:t>
      </w:r>
      <w:r w:rsidR="00617C17" w:rsidRPr="00C86BC6">
        <w:rPr>
          <w:rFonts w:ascii="HG丸ｺﾞｼｯｸM-PRO" w:eastAsia="HG丸ｺﾞｼｯｸM-PRO" w:hAnsi="HG丸ｺﾞｼｯｸM-PRO" w:hint="eastAsia"/>
        </w:rPr>
        <w:t>（検食時・配食時・喫食時等）</w:t>
      </w:r>
    </w:p>
    <w:p w:rsidR="004F2FB7" w:rsidRDefault="004F2FB7" w:rsidP="004F2FB7">
      <w:pPr>
        <w:ind w:leftChars="100" w:left="63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（１）児童</w:t>
      </w:r>
      <w:r w:rsidR="00FF257C">
        <w:rPr>
          <w:rFonts w:ascii="HG丸ｺﾞｼｯｸM-PRO" w:eastAsia="HG丸ｺﾞｼｯｸM-PRO" w:hAnsi="HG丸ｺﾞｼｯｸM-PRO" w:hint="eastAsia"/>
        </w:rPr>
        <w:t>生徒(</w:t>
      </w:r>
      <w:r>
        <w:rPr>
          <w:rFonts w:ascii="HG丸ｺﾞｼｯｸM-PRO" w:eastAsia="HG丸ｺﾞｼｯｸM-PRO" w:hAnsi="HG丸ｺﾞｼｯｸM-PRO" w:hint="eastAsia"/>
        </w:rPr>
        <w:t>園児</w:t>
      </w:r>
      <w:r w:rsidR="00FF257C">
        <w:rPr>
          <w:rFonts w:ascii="HG丸ｺﾞｼｯｸM-PRO" w:eastAsia="HG丸ｺﾞｼｯｸM-PRO" w:hAnsi="HG丸ｺﾞｼｯｸM-PRO" w:hint="eastAsia"/>
        </w:rPr>
        <w:t>)</w:t>
      </w:r>
      <w:r>
        <w:rPr>
          <w:rFonts w:ascii="HG丸ｺﾞｼｯｸM-PRO" w:eastAsia="HG丸ｺﾞｼｯｸM-PRO" w:hAnsi="HG丸ｺﾞｼｯｸM-PRO" w:hint="eastAsia"/>
        </w:rPr>
        <w:t>の</w:t>
      </w:r>
      <w:r w:rsidR="00BE34E1" w:rsidRPr="00C86BC6">
        <w:rPr>
          <w:rFonts w:ascii="HG丸ｺﾞｼｯｸM-PRO" w:eastAsia="HG丸ｺﾞｼｯｸM-PRO" w:hAnsi="HG丸ｺﾞｼｯｸM-PRO" w:hint="eastAsia"/>
        </w:rPr>
        <w:t>喫</w:t>
      </w:r>
      <w:r>
        <w:rPr>
          <w:rFonts w:ascii="HG丸ｺﾞｼｯｸM-PRO" w:eastAsia="HG丸ｺﾞｼｯｸM-PRO" w:hAnsi="HG丸ｺﾞｼｯｸM-PRO" w:hint="eastAsia"/>
        </w:rPr>
        <w:t>食開始時間の３０分前までに検食を行い、食品の中に異物がない</w:t>
      </w:r>
      <w:r w:rsidR="00E17FF0">
        <w:rPr>
          <w:rFonts w:ascii="HG丸ｺﾞｼｯｸM-PRO" w:eastAsia="HG丸ｺﾞｼｯｸM-PRO" w:hAnsi="HG丸ｺﾞｼｯｸM-PRO" w:hint="eastAsia"/>
        </w:rPr>
        <w:t>か</w:t>
      </w:r>
      <w:r>
        <w:rPr>
          <w:rFonts w:ascii="HG丸ｺﾞｼｯｸM-PRO" w:eastAsia="HG丸ｺﾞｼｯｸM-PRO" w:hAnsi="HG丸ｺﾞｼｯｸM-PRO" w:hint="eastAsia"/>
        </w:rPr>
        <w:t>確認する。</w:t>
      </w:r>
    </w:p>
    <w:p w:rsidR="00EE7033" w:rsidRPr="00C86BC6" w:rsidRDefault="00D627A7" w:rsidP="004F2FB7">
      <w:pPr>
        <w:ind w:leftChars="100" w:left="630" w:hangingChars="200" w:hanging="420"/>
        <w:rPr>
          <w:rFonts w:ascii="HG丸ｺﾞｼｯｸM-PRO" w:eastAsia="HG丸ｺﾞｼｯｸM-PRO" w:hAnsi="HG丸ｺﾞｼｯｸM-PRO"/>
        </w:rPr>
      </w:pPr>
      <w:r w:rsidRPr="00C86BC6">
        <w:rPr>
          <w:rFonts w:ascii="HG丸ｺﾞｼｯｸM-PRO" w:eastAsia="HG丸ｺﾞｼｯｸM-PRO" w:hAnsi="HG丸ｺﾞｼｯｸM-PRO" w:hint="eastAsia"/>
        </w:rPr>
        <w:t>（</w:t>
      </w:r>
      <w:r w:rsidR="004F2FB7">
        <w:rPr>
          <w:rFonts w:ascii="HG丸ｺﾞｼｯｸM-PRO" w:eastAsia="HG丸ｺﾞｼｯｸM-PRO" w:hAnsi="HG丸ｺﾞｼｯｸM-PRO" w:hint="eastAsia"/>
        </w:rPr>
        <w:t>２</w:t>
      </w:r>
      <w:r w:rsidRPr="00C86BC6">
        <w:rPr>
          <w:rFonts w:ascii="HG丸ｺﾞｼｯｸM-PRO" w:eastAsia="HG丸ｺﾞｼｯｸM-PRO" w:hAnsi="HG丸ｺﾞｼｯｸM-PRO" w:hint="eastAsia"/>
        </w:rPr>
        <w:t>）教室での配食は担任の管理・指導のもと異物が混入しないよう十分注意する。</w:t>
      </w:r>
    </w:p>
    <w:p w:rsidR="00EE7033" w:rsidRPr="00C86BC6" w:rsidRDefault="004F2FB7" w:rsidP="00D627A7">
      <w:pPr>
        <w:ind w:left="63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 xml:space="preserve">　（３</w:t>
      </w:r>
      <w:r w:rsidR="006C5C11">
        <w:rPr>
          <w:rFonts w:ascii="HG丸ｺﾞｼｯｸM-PRO" w:eastAsia="HG丸ｺﾞｼｯｸM-PRO" w:hAnsi="HG丸ｺﾞｼｯｸM-PRO" w:hint="eastAsia"/>
        </w:rPr>
        <w:t>）給食当番は白衣・帽子・マスクを着用し</w:t>
      </w:r>
      <w:r>
        <w:rPr>
          <w:rFonts w:ascii="HG丸ｺﾞｼｯｸM-PRO" w:eastAsia="HG丸ｺﾞｼｯｸM-PRO" w:hAnsi="HG丸ｺﾞｼｯｸM-PRO" w:hint="eastAsia"/>
        </w:rPr>
        <w:t>衛生管理に努める。</w:t>
      </w:r>
    </w:p>
    <w:p w:rsidR="00EE7033" w:rsidRPr="00C86BC6" w:rsidRDefault="004F2FB7" w:rsidP="00D627A7">
      <w:pPr>
        <w:ind w:left="63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 xml:space="preserve">　（４</w:t>
      </w:r>
      <w:r w:rsidR="00D627A7" w:rsidRPr="00C86BC6">
        <w:rPr>
          <w:rFonts w:ascii="HG丸ｺﾞｼｯｸM-PRO" w:eastAsia="HG丸ｺﾞｼｯｸM-PRO" w:hAnsi="HG丸ｺﾞｼｯｸM-PRO" w:hint="eastAsia"/>
        </w:rPr>
        <w:t>）教室は画鋲・ホッチキスの針・コンパスの針等が散乱しないよう</w:t>
      </w:r>
      <w:r w:rsidR="006C5C11">
        <w:rPr>
          <w:rFonts w:ascii="HG丸ｺﾞｼｯｸM-PRO" w:eastAsia="HG丸ｺﾞｼｯｸM-PRO" w:hAnsi="HG丸ｺﾞｼｯｸM-PRO" w:hint="eastAsia"/>
        </w:rPr>
        <w:t>、</w:t>
      </w:r>
      <w:r w:rsidR="00D627A7" w:rsidRPr="00C86BC6">
        <w:rPr>
          <w:rFonts w:ascii="HG丸ｺﾞｼｯｸM-PRO" w:eastAsia="HG丸ｺﾞｼｯｸM-PRO" w:hAnsi="HG丸ｺﾞｼｯｸM-PRO" w:hint="eastAsia"/>
        </w:rPr>
        <w:t>整理整頓に心がける。</w:t>
      </w:r>
    </w:p>
    <w:p w:rsidR="00730BF6" w:rsidRDefault="00730BF6" w:rsidP="009A0804">
      <w:pPr>
        <w:ind w:left="723" w:hangingChars="300" w:hanging="723"/>
        <w:rPr>
          <w:rFonts w:ascii="HG丸ｺﾞｼｯｸM-PRO" w:eastAsia="HG丸ｺﾞｼｯｸM-PRO" w:hAnsi="HG丸ｺﾞｼｯｸM-PRO"/>
          <w:b/>
          <w:sz w:val="24"/>
          <w:szCs w:val="24"/>
        </w:rPr>
      </w:pPr>
    </w:p>
    <w:p w:rsidR="00EE7033" w:rsidRPr="00C86BC6" w:rsidRDefault="00D32D42" w:rsidP="009A0804">
      <w:pPr>
        <w:ind w:left="723" w:hangingChars="300" w:hanging="723"/>
        <w:rPr>
          <w:rFonts w:ascii="HG丸ｺﾞｼｯｸM-PRO" w:eastAsia="HG丸ｺﾞｼｯｸM-PRO" w:hAnsi="HG丸ｺﾞｼｯｸM-PRO"/>
        </w:rPr>
      </w:pPr>
      <w:r w:rsidRPr="00C86BC6">
        <w:rPr>
          <w:rFonts w:ascii="HG丸ｺﾞｼｯｸM-PRO" w:eastAsia="HG丸ｺﾞｼｯｸM-PRO" w:hAnsi="HG丸ｺﾞｼｯｸM-PRO" w:hint="eastAsia"/>
          <w:b/>
          <w:sz w:val="24"/>
          <w:szCs w:val="24"/>
        </w:rPr>
        <w:t>３</w:t>
      </w:r>
      <w:r w:rsidR="006F763B" w:rsidRPr="00C86BC6">
        <w:rPr>
          <w:rFonts w:ascii="HG丸ｺﾞｼｯｸM-PRO" w:eastAsia="HG丸ｺﾞｼｯｸM-PRO" w:hAnsi="HG丸ｺﾞｼｯｸM-PRO" w:hint="eastAsia"/>
          <w:b/>
          <w:sz w:val="24"/>
          <w:szCs w:val="24"/>
        </w:rPr>
        <w:t xml:space="preserve">　異物混入</w:t>
      </w:r>
      <w:r w:rsidR="00C943BC" w:rsidRPr="00C86BC6">
        <w:rPr>
          <w:rFonts w:ascii="HG丸ｺﾞｼｯｸM-PRO" w:eastAsia="HG丸ｺﾞｼｯｸM-PRO" w:hAnsi="HG丸ｺﾞｼｯｸM-PRO" w:hint="eastAsia"/>
          <w:b/>
          <w:sz w:val="24"/>
          <w:szCs w:val="24"/>
        </w:rPr>
        <w:t>への対応</w:t>
      </w:r>
    </w:p>
    <w:p w:rsidR="00EE7033" w:rsidRPr="00C86BC6" w:rsidRDefault="006F763B" w:rsidP="00110621">
      <w:pPr>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sidR="009920A8" w:rsidRPr="00C86BC6">
        <w:rPr>
          <w:rFonts w:ascii="HG丸ｺﾞｼｯｸM-PRO" w:eastAsia="HG丸ｺﾞｼｯｸM-PRO" w:hAnsi="HG丸ｺﾞｼｯｸM-PRO" w:hint="eastAsia"/>
        </w:rPr>
        <w:t>１　危険な異物の場合</w:t>
      </w:r>
    </w:p>
    <w:p w:rsidR="00EE7033" w:rsidRPr="00C86BC6" w:rsidRDefault="009920A8" w:rsidP="009920A8">
      <w:pPr>
        <w:ind w:left="420" w:hangingChars="200" w:hanging="420"/>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金属片・ガラス片等</w:t>
      </w:r>
      <w:r w:rsidR="005B0DAA">
        <w:rPr>
          <w:rFonts w:ascii="HG丸ｺﾞｼｯｸM-PRO" w:eastAsia="HG丸ｺﾞｼｯｸM-PRO" w:hAnsi="HG丸ｺﾞｼｯｸM-PRO" w:hint="eastAsia"/>
        </w:rPr>
        <w:t>の異物は</w:t>
      </w:r>
      <w:r w:rsidRPr="00C86BC6">
        <w:rPr>
          <w:rFonts w:ascii="HG丸ｺﾞｼｯｸM-PRO" w:eastAsia="HG丸ｺﾞｼｯｸM-PRO" w:hAnsi="HG丸ｺﾞｼｯｸM-PRO" w:hint="eastAsia"/>
        </w:rPr>
        <w:t>、</w:t>
      </w:r>
      <w:r w:rsidR="004F2FB7">
        <w:rPr>
          <w:rFonts w:ascii="HG丸ｺﾞｼｯｸM-PRO" w:eastAsia="HG丸ｺﾞｼｯｸM-PRO" w:hAnsi="HG丸ｺﾞｼｯｸM-PRO" w:hint="eastAsia"/>
        </w:rPr>
        <w:t>児童</w:t>
      </w:r>
      <w:r w:rsidRPr="00C86BC6">
        <w:rPr>
          <w:rFonts w:ascii="HG丸ｺﾞｼｯｸM-PRO" w:eastAsia="HG丸ｺﾞｼｯｸM-PRO" w:hAnsi="HG丸ｺﾞｼｯｸM-PRO" w:hint="eastAsia"/>
        </w:rPr>
        <w:t>生徒</w:t>
      </w:r>
      <w:r w:rsidR="00FF257C">
        <w:rPr>
          <w:rFonts w:ascii="HG丸ｺﾞｼｯｸM-PRO" w:eastAsia="HG丸ｺﾞｼｯｸM-PRO" w:hAnsi="HG丸ｺﾞｼｯｸM-PRO" w:hint="eastAsia"/>
        </w:rPr>
        <w:t>(</w:t>
      </w:r>
      <w:r w:rsidR="004F2FB7">
        <w:rPr>
          <w:rFonts w:ascii="HG丸ｺﾞｼｯｸM-PRO" w:eastAsia="HG丸ｺﾞｼｯｸM-PRO" w:hAnsi="HG丸ｺﾞｼｯｸM-PRO" w:hint="eastAsia"/>
        </w:rPr>
        <w:t>園児</w:t>
      </w:r>
      <w:r w:rsidR="00FF257C">
        <w:rPr>
          <w:rFonts w:ascii="HG丸ｺﾞｼｯｸM-PRO" w:eastAsia="HG丸ｺﾞｼｯｸM-PRO" w:hAnsi="HG丸ｺﾞｼｯｸM-PRO" w:hint="eastAsia"/>
        </w:rPr>
        <w:t>)</w:t>
      </w:r>
      <w:r w:rsidRPr="00C86BC6">
        <w:rPr>
          <w:rFonts w:ascii="HG丸ｺﾞｼｯｸM-PRO" w:eastAsia="HG丸ｺﾞｼｯｸM-PRO" w:hAnsi="HG丸ｺﾞｼｯｸM-PRO" w:hint="eastAsia"/>
        </w:rPr>
        <w:t>の生命</w:t>
      </w:r>
      <w:r w:rsidR="00FF257C">
        <w:rPr>
          <w:rFonts w:ascii="HG丸ｺﾞｼｯｸM-PRO" w:eastAsia="HG丸ｺﾞｼｯｸM-PRO" w:hAnsi="HG丸ｺﾞｼｯｸM-PRO" w:hint="eastAsia"/>
        </w:rPr>
        <w:t>や健康</w:t>
      </w:r>
      <w:r w:rsidRPr="00C86BC6">
        <w:rPr>
          <w:rFonts w:ascii="HG丸ｺﾞｼｯｸM-PRO" w:eastAsia="HG丸ｺﾞｼｯｸM-PRO" w:hAnsi="HG丸ｺﾞｼｯｸM-PRO" w:hint="eastAsia"/>
        </w:rPr>
        <w:t>に影響を及ぼす</w:t>
      </w:r>
      <w:r w:rsidR="00FF257C">
        <w:rPr>
          <w:rFonts w:ascii="HG丸ｺﾞｼｯｸM-PRO" w:eastAsia="HG丸ｺﾞｼｯｸM-PRO" w:hAnsi="HG丸ｺﾞｼｯｸM-PRO" w:hint="eastAsia"/>
        </w:rPr>
        <w:t>恐れがあることから</w:t>
      </w:r>
      <w:r w:rsidRPr="00C86BC6">
        <w:rPr>
          <w:rFonts w:ascii="HG丸ｺﾞｼｯｸM-PRO" w:eastAsia="HG丸ｺﾞｼｯｸM-PRO" w:hAnsi="HG丸ｺﾞｼｯｸM-PRO" w:hint="eastAsia"/>
        </w:rPr>
        <w:t>、児童生徒</w:t>
      </w:r>
      <w:r w:rsidR="00FF257C">
        <w:rPr>
          <w:rFonts w:ascii="HG丸ｺﾞｼｯｸM-PRO" w:eastAsia="HG丸ｺﾞｼｯｸM-PRO" w:hAnsi="HG丸ｺﾞｼｯｸM-PRO" w:hint="eastAsia"/>
        </w:rPr>
        <w:t>(</w:t>
      </w:r>
      <w:r w:rsidR="004F2FB7">
        <w:rPr>
          <w:rFonts w:ascii="HG丸ｺﾞｼｯｸM-PRO" w:eastAsia="HG丸ｺﾞｼｯｸM-PRO" w:hAnsi="HG丸ｺﾞｼｯｸM-PRO" w:hint="eastAsia"/>
        </w:rPr>
        <w:t>園児</w:t>
      </w:r>
      <w:r w:rsidR="00FF257C">
        <w:rPr>
          <w:rFonts w:ascii="HG丸ｺﾞｼｯｸM-PRO" w:eastAsia="HG丸ｺﾞｼｯｸM-PRO" w:hAnsi="HG丸ｺﾞｼｯｸM-PRO" w:hint="eastAsia"/>
        </w:rPr>
        <w:t>)</w:t>
      </w:r>
      <w:r w:rsidRPr="00C86BC6">
        <w:rPr>
          <w:rFonts w:ascii="HG丸ｺﾞｼｯｸM-PRO" w:eastAsia="HG丸ｺﾞｼｯｸM-PRO" w:hAnsi="HG丸ｺﾞｼｯｸM-PRO" w:hint="eastAsia"/>
        </w:rPr>
        <w:t>の安全を最優先に</w:t>
      </w:r>
      <w:r w:rsidR="00FF257C">
        <w:rPr>
          <w:rFonts w:ascii="HG丸ｺﾞｼｯｸM-PRO" w:eastAsia="HG丸ｺﾞｼｯｸM-PRO" w:hAnsi="HG丸ｺﾞｼｯｸM-PRO" w:hint="eastAsia"/>
        </w:rPr>
        <w:t>して</w:t>
      </w:r>
      <w:r w:rsidRPr="00C86BC6">
        <w:rPr>
          <w:rFonts w:ascii="HG丸ｺﾞｼｯｸM-PRO" w:eastAsia="HG丸ｺﾞｼｯｸM-PRO" w:hAnsi="HG丸ｺﾞｼｯｸM-PRO" w:hint="eastAsia"/>
        </w:rPr>
        <w:t>対応する。</w:t>
      </w:r>
    </w:p>
    <w:p w:rsidR="00A0622E" w:rsidRPr="006258C4" w:rsidRDefault="00A0622E" w:rsidP="00A0622E">
      <w:pPr>
        <w:ind w:leftChars="100" w:left="420" w:hangingChars="100" w:hanging="210"/>
        <w:rPr>
          <w:rFonts w:ascii="HG丸ｺﾞｼｯｸM-PRO" w:eastAsia="HG丸ｺﾞｼｯｸM-PRO" w:hAnsi="HG丸ｺﾞｼｯｸM-PRO"/>
          <w:szCs w:val="21"/>
        </w:rPr>
      </w:pPr>
      <w:r w:rsidRPr="006258C4">
        <w:rPr>
          <w:rFonts w:ascii="HG丸ｺﾞｼｯｸM-PRO" w:eastAsia="HG丸ｺﾞｼｯｸM-PRO" w:hAnsi="HG丸ｺﾞｼｯｸM-PRO" w:hint="eastAsia"/>
          <w:szCs w:val="21"/>
        </w:rPr>
        <w:t>（１）共同調理場の対応</w:t>
      </w:r>
    </w:p>
    <w:p w:rsidR="00A0622E" w:rsidRPr="00F40C26" w:rsidRDefault="00A0622E" w:rsidP="00A0622E">
      <w:pPr>
        <w:ind w:leftChars="100" w:left="420" w:hangingChars="100" w:hanging="21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 xml:space="preserve">　　①異物を調理員が発見</w:t>
      </w:r>
    </w:p>
    <w:p w:rsidR="00A0622E" w:rsidRPr="00F40C26" w:rsidRDefault="00A0622E" w:rsidP="00A0622E">
      <w:pPr>
        <w:ind w:leftChars="100" w:left="420" w:hangingChars="100" w:hanging="21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 xml:space="preserve">　　　・異物を発見した場合は、班長が直ちにその作業を停止し調理責任者若しくは総括責</w:t>
      </w:r>
    </w:p>
    <w:p w:rsidR="00A0622E" w:rsidRPr="00F40C26" w:rsidRDefault="00A0622E" w:rsidP="00A0622E">
      <w:pPr>
        <w:ind w:leftChars="200" w:left="420" w:firstLineChars="300" w:firstLine="63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任者に報告する。</w:t>
      </w:r>
    </w:p>
    <w:p w:rsidR="00A0622E" w:rsidRPr="00F40C26" w:rsidRDefault="00A0622E" w:rsidP="00A0622E">
      <w:pPr>
        <w:ind w:firstLineChars="300" w:firstLine="63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②学校給食センター長への報告</w:t>
      </w:r>
    </w:p>
    <w:p w:rsidR="00A0622E" w:rsidRPr="00F40C26" w:rsidRDefault="00A0622E" w:rsidP="00A0622E">
      <w:pPr>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 xml:space="preserve">　　　　・総括責任者は、混入の経路を確認し、速やかに学校給食センター長に状況を報告す</w:t>
      </w:r>
    </w:p>
    <w:p w:rsidR="00A0622E" w:rsidRPr="00F40C26" w:rsidRDefault="00A0622E" w:rsidP="00A0622E">
      <w:pPr>
        <w:ind w:firstLineChars="500" w:firstLine="105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る。</w:t>
      </w:r>
    </w:p>
    <w:p w:rsidR="00A0622E" w:rsidRDefault="00A0622E" w:rsidP="004C5FF0">
      <w:pPr>
        <w:ind w:leftChars="500" w:left="1050"/>
        <w:rPr>
          <w:rFonts w:ascii="HG丸ｺﾞｼｯｸM-PRO" w:eastAsia="HG丸ｺﾞｼｯｸM-PRO" w:hAnsi="HG丸ｺﾞｼｯｸM-PRO"/>
          <w:color w:val="FF0000"/>
          <w:szCs w:val="21"/>
          <w:u w:val="single"/>
        </w:rPr>
      </w:pPr>
      <w:r w:rsidRPr="00F40C26">
        <w:rPr>
          <w:rFonts w:ascii="HG丸ｺﾞｼｯｸM-PRO" w:eastAsia="HG丸ｺﾞｼｯｸM-PRO" w:hAnsi="HG丸ｺﾞｼｯｸM-PRO" w:hint="eastAsia"/>
          <w:szCs w:val="21"/>
        </w:rPr>
        <w:t>＊「総括責任者」とは近江八幡市学校給食センター調理等業務委託により、受託事業者が配置した者（調理・配送・配膳の責任者）。</w:t>
      </w:r>
    </w:p>
    <w:p w:rsidR="00A0622E" w:rsidRPr="00F40C26" w:rsidRDefault="00A0622E" w:rsidP="00A0622E">
      <w:pPr>
        <w:ind w:firstLineChars="300" w:firstLine="63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lastRenderedPageBreak/>
        <w:t>③学校(園)全体の一時停止</w:t>
      </w:r>
    </w:p>
    <w:p w:rsidR="006258C4" w:rsidRDefault="006258C4" w:rsidP="00A0622E">
      <w:pPr>
        <w:ind w:leftChars="336" w:left="706" w:firstLineChars="50" w:firstLine="105"/>
        <w:rPr>
          <w:rFonts w:ascii="HG丸ｺﾞｼｯｸM-PRO" w:eastAsia="HG丸ｺﾞｼｯｸM-PRO" w:hAnsi="HG丸ｺﾞｼｯｸM-PRO"/>
          <w:szCs w:val="21"/>
        </w:rPr>
      </w:pPr>
    </w:p>
    <w:p w:rsidR="00A0622E" w:rsidRPr="00F40C26" w:rsidRDefault="00A0622E" w:rsidP="00A0622E">
      <w:pPr>
        <w:ind w:leftChars="336" w:left="706" w:firstLineChars="50" w:firstLine="105"/>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・学校給食センター長は、児童生徒(園児)の生命や健康に影響を及ぼす恐れがあると</w:t>
      </w:r>
    </w:p>
    <w:p w:rsidR="00A0622E" w:rsidRPr="00F40C26" w:rsidRDefault="00A0622E" w:rsidP="00A0622E">
      <w:pPr>
        <w:ind w:leftChars="336" w:left="706" w:firstLineChars="150" w:firstLine="315"/>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判断した場合は、全校園の混入献立の調理又は提供及び喫食を一時停止する指示を</w:t>
      </w:r>
    </w:p>
    <w:p w:rsidR="00A0622E" w:rsidRPr="00F40C26" w:rsidRDefault="00A0622E" w:rsidP="00A0622E">
      <w:pPr>
        <w:ind w:leftChars="336" w:left="706" w:firstLineChars="150" w:firstLine="315"/>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行う。</w:t>
      </w:r>
    </w:p>
    <w:p w:rsidR="00A0622E" w:rsidRPr="00F40C26" w:rsidRDefault="00A0622E" w:rsidP="00A0622E">
      <w:pPr>
        <w:ind w:leftChars="200" w:left="420" w:firstLineChars="200" w:firstLine="42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・混入献立以外の給食について、安全が確認されない場合は調理及び提供、喫食の一</w:t>
      </w:r>
    </w:p>
    <w:p w:rsidR="00A0622E" w:rsidRPr="00F40C26" w:rsidRDefault="00A0622E" w:rsidP="00A0622E">
      <w:pPr>
        <w:ind w:leftChars="200" w:left="420" w:firstLineChars="300" w:firstLine="63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時停止を指示する。</w:t>
      </w:r>
    </w:p>
    <w:p w:rsidR="00A0622E" w:rsidRPr="00F40C26" w:rsidRDefault="00A0622E" w:rsidP="00A0622E">
      <w:pPr>
        <w:ind w:firstLineChars="350" w:firstLine="735"/>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④関係機関との協議</w:t>
      </w:r>
    </w:p>
    <w:p w:rsidR="00A0622E" w:rsidRPr="00F40C26" w:rsidRDefault="00A0622E" w:rsidP="00A0622E">
      <w:pPr>
        <w:ind w:left="1050" w:hangingChars="500" w:hanging="1050"/>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 xml:space="preserve">　　　　・学校給食センター長は、校園長に異物混入があったことを連絡する。また学校教育課長、幼児課長に連絡するとともに直ちに対応を協議する。</w:t>
      </w:r>
    </w:p>
    <w:p w:rsidR="00A0622E" w:rsidRPr="00F40C26" w:rsidRDefault="00A0622E" w:rsidP="00A0622E">
      <w:pPr>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 xml:space="preserve">　　　 ・協議の結果を受け、学校給食センター長は、混入献立の調理の再開又は中止を判断</w:t>
      </w:r>
    </w:p>
    <w:p w:rsidR="00A0622E" w:rsidRPr="00F40C26" w:rsidRDefault="00A0622E" w:rsidP="00A0622E">
      <w:pPr>
        <w:ind w:firstLineChars="450" w:firstLine="945"/>
        <w:rPr>
          <w:rFonts w:ascii="HG丸ｺﾞｼｯｸM-PRO" w:eastAsia="HG丸ｺﾞｼｯｸM-PRO" w:hAnsi="HG丸ｺﾞｼｯｸM-PRO"/>
          <w:szCs w:val="21"/>
        </w:rPr>
      </w:pPr>
      <w:r w:rsidRPr="00F40C26">
        <w:rPr>
          <w:rFonts w:ascii="HG丸ｺﾞｼｯｸM-PRO" w:eastAsia="HG丸ｺﾞｼｯｸM-PRO" w:hAnsi="HG丸ｺﾞｼｯｸM-PRO" w:hint="eastAsia"/>
          <w:szCs w:val="21"/>
        </w:rPr>
        <w:t>し、括責任者に指示する。混入献立以外の給食の再開又は中止を全校園に指示する。</w:t>
      </w:r>
    </w:p>
    <w:p w:rsidR="00A0622E" w:rsidRDefault="00A0622E" w:rsidP="00A0622E">
      <w:pPr>
        <w:ind w:leftChars="100" w:left="370" w:hangingChars="100" w:hanging="160"/>
        <w:rPr>
          <w:rFonts w:ascii="HG丸ｺﾞｼｯｸM-PRO" w:eastAsia="HG丸ｺﾞｼｯｸM-PRO" w:hAnsi="HG丸ｺﾞｼｯｸM-PRO"/>
          <w:sz w:val="16"/>
          <w:szCs w:val="16"/>
          <w:u w:val="single"/>
        </w:rPr>
      </w:pPr>
    </w:p>
    <w:p w:rsidR="004F2FB7" w:rsidRDefault="004041F4" w:rsidP="004041F4">
      <w:pPr>
        <w:ind w:leftChars="100" w:left="420" w:hangingChars="100" w:hanging="210"/>
        <w:rPr>
          <w:rFonts w:ascii="HG丸ｺﾞｼｯｸM-PRO" w:eastAsia="HG丸ｺﾞｼｯｸM-PRO" w:hAnsi="HG丸ｺﾞｼｯｸM-PRO"/>
        </w:rPr>
      </w:pPr>
      <w:r w:rsidRPr="00A41839">
        <w:rPr>
          <w:rFonts w:ascii="HG丸ｺﾞｼｯｸM-PRO" w:eastAsia="HG丸ｺﾞｼｯｸM-PRO" w:hAnsi="HG丸ｺﾞｼｯｸM-PRO" w:hint="eastAsia"/>
        </w:rPr>
        <w:t>（</w:t>
      </w:r>
      <w:r w:rsidR="00137DDD" w:rsidRPr="00A41839">
        <w:rPr>
          <w:rFonts w:ascii="HG丸ｺﾞｼｯｸM-PRO" w:eastAsia="HG丸ｺﾞｼｯｸM-PRO" w:hAnsi="HG丸ｺﾞｼｯｸM-PRO" w:hint="eastAsia"/>
        </w:rPr>
        <w:t>２</w:t>
      </w:r>
      <w:r w:rsidRPr="00A41839">
        <w:rPr>
          <w:rFonts w:ascii="HG丸ｺﾞｼｯｸM-PRO" w:eastAsia="HG丸ｺﾞｼｯｸM-PRO" w:hAnsi="HG丸ｺﾞｼｯｸM-PRO" w:hint="eastAsia"/>
        </w:rPr>
        <w:t>）</w:t>
      </w:r>
      <w:r w:rsidR="00C80AE9">
        <w:rPr>
          <w:rFonts w:ascii="HG丸ｺﾞｼｯｸM-PRO" w:eastAsia="HG丸ｺﾞｼｯｸM-PRO" w:hAnsi="HG丸ｺﾞｼｯｸM-PRO" w:hint="eastAsia"/>
        </w:rPr>
        <w:t>学</w:t>
      </w:r>
      <w:r w:rsidRPr="00C86BC6">
        <w:rPr>
          <w:rFonts w:ascii="HG丸ｺﾞｼｯｸM-PRO" w:eastAsia="HG丸ｺﾞｼｯｸM-PRO" w:hAnsi="HG丸ｺﾞｼｯｸM-PRO" w:hint="eastAsia"/>
        </w:rPr>
        <w:t>校</w:t>
      </w:r>
      <w:r w:rsidR="00C80AE9">
        <w:rPr>
          <w:rFonts w:ascii="HG丸ｺﾞｼｯｸM-PRO" w:eastAsia="HG丸ｺﾞｼｯｸM-PRO" w:hAnsi="HG丸ｺﾞｼｯｸM-PRO" w:hint="eastAsia"/>
        </w:rPr>
        <w:t>(</w:t>
      </w:r>
      <w:r w:rsidR="0078268C" w:rsidRPr="00C86BC6">
        <w:rPr>
          <w:rFonts w:ascii="HG丸ｺﾞｼｯｸM-PRO" w:eastAsia="HG丸ｺﾞｼｯｸM-PRO" w:hAnsi="HG丸ｺﾞｼｯｸM-PRO" w:hint="eastAsia"/>
        </w:rPr>
        <w:t>園</w:t>
      </w:r>
      <w:r w:rsidR="00C80AE9">
        <w:rPr>
          <w:rFonts w:ascii="HG丸ｺﾞｼｯｸM-PRO" w:eastAsia="HG丸ｺﾞｼｯｸM-PRO" w:hAnsi="HG丸ｺﾞｼｯｸM-PRO" w:hint="eastAsia"/>
        </w:rPr>
        <w:t>)</w:t>
      </w:r>
      <w:r w:rsidRPr="00C86BC6">
        <w:rPr>
          <w:rFonts w:ascii="HG丸ｺﾞｼｯｸM-PRO" w:eastAsia="HG丸ｺﾞｼｯｸM-PRO" w:hAnsi="HG丸ｺﾞｼｯｸM-PRO" w:hint="eastAsia"/>
        </w:rPr>
        <w:t>の対応</w:t>
      </w:r>
    </w:p>
    <w:p w:rsidR="00BA2984" w:rsidRDefault="00BA2984" w:rsidP="004041F4">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①</w:t>
      </w:r>
      <w:r w:rsidR="00D734AE">
        <w:rPr>
          <w:rFonts w:ascii="HG丸ｺﾞｼｯｸM-PRO" w:eastAsia="HG丸ｺﾞｼｯｸM-PRO" w:hAnsi="HG丸ｺﾞｼｯｸM-PRO" w:hint="eastAsia"/>
        </w:rPr>
        <w:t>異物を</w:t>
      </w:r>
      <w:r w:rsidR="000F5B63">
        <w:rPr>
          <w:rFonts w:ascii="HG丸ｺﾞｼｯｸM-PRO" w:eastAsia="HG丸ｺﾞｼｯｸM-PRO" w:hAnsi="HG丸ｺﾞｼｯｸM-PRO" w:hint="eastAsia"/>
        </w:rPr>
        <w:t>児童生徒(園児)</w:t>
      </w:r>
      <w:r w:rsidR="00D734AE">
        <w:rPr>
          <w:rFonts w:ascii="HG丸ｺﾞｼｯｸM-PRO" w:eastAsia="HG丸ｺﾞｼｯｸM-PRO" w:hAnsi="HG丸ｺﾞｼｯｸM-PRO" w:hint="eastAsia"/>
        </w:rPr>
        <w:t>が発見</w:t>
      </w:r>
    </w:p>
    <w:p w:rsidR="00156245" w:rsidRDefault="004F2FB7" w:rsidP="004041F4">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156245">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・異物を発見した児童生徒</w:t>
      </w:r>
      <w:r w:rsidR="00FF257C">
        <w:rPr>
          <w:rFonts w:ascii="HG丸ｺﾞｼｯｸM-PRO" w:eastAsia="HG丸ｺﾞｼｯｸM-PRO" w:hAnsi="HG丸ｺﾞｼｯｸM-PRO" w:hint="eastAsia"/>
        </w:rPr>
        <w:t>(</w:t>
      </w:r>
      <w:r>
        <w:rPr>
          <w:rFonts w:ascii="HG丸ｺﾞｼｯｸM-PRO" w:eastAsia="HG丸ｺﾞｼｯｸM-PRO" w:hAnsi="HG丸ｺﾞｼｯｸM-PRO" w:hint="eastAsia"/>
        </w:rPr>
        <w:t>園児</w:t>
      </w:r>
      <w:r w:rsidR="00FF257C">
        <w:rPr>
          <w:rFonts w:ascii="HG丸ｺﾞｼｯｸM-PRO" w:eastAsia="HG丸ｺﾞｼｯｸM-PRO" w:hAnsi="HG丸ｺﾞｼｯｸM-PRO" w:hint="eastAsia"/>
        </w:rPr>
        <w:t>)</w:t>
      </w:r>
      <w:r>
        <w:rPr>
          <w:rFonts w:ascii="HG丸ｺﾞｼｯｸM-PRO" w:eastAsia="HG丸ｺﾞｼｯｸM-PRO" w:hAnsi="HG丸ｺﾞｼｯｸM-PRO" w:hint="eastAsia"/>
        </w:rPr>
        <w:t>の怪我の有無を確認する。</w:t>
      </w:r>
    </w:p>
    <w:p w:rsidR="00156245" w:rsidRDefault="00156245" w:rsidP="00156245">
      <w:pPr>
        <w:ind w:leftChars="100" w:left="84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C86BC6">
        <w:rPr>
          <w:rFonts w:ascii="HG丸ｺﾞｼｯｸM-PRO" w:eastAsia="HG丸ｺﾞｼｯｸM-PRO" w:hAnsi="HG丸ｺﾞｼｯｸM-PRO" w:hint="eastAsia"/>
        </w:rPr>
        <w:t>・</w:t>
      </w:r>
      <w:r>
        <w:rPr>
          <w:rFonts w:ascii="HG丸ｺﾞｼｯｸM-PRO" w:eastAsia="HG丸ｺﾞｼｯｸM-PRO" w:hAnsi="HG丸ｺﾞｼｯｸM-PRO" w:hint="eastAsia"/>
        </w:rPr>
        <w:t>直ちに</w:t>
      </w:r>
      <w:r w:rsidRPr="00C86BC6">
        <w:rPr>
          <w:rFonts w:ascii="HG丸ｺﾞｼｯｸM-PRO" w:eastAsia="HG丸ｺﾞｼｯｸM-PRO" w:hAnsi="HG丸ｺﾞｼｯｸM-PRO" w:hint="eastAsia"/>
        </w:rPr>
        <w:t>その献立を食べないよう</w:t>
      </w:r>
      <w:r w:rsidR="009D2BB3">
        <w:rPr>
          <w:rFonts w:ascii="HG丸ｺﾞｼｯｸM-PRO" w:eastAsia="HG丸ｺﾞｼｯｸM-PRO" w:hAnsi="HG丸ｺﾞｼｯｸM-PRO" w:hint="eastAsia"/>
        </w:rPr>
        <w:t>学</w:t>
      </w:r>
      <w:r w:rsidR="0015433F">
        <w:rPr>
          <w:rFonts w:ascii="HG丸ｺﾞｼｯｸM-PRO" w:eastAsia="HG丸ｺﾞｼｯｸM-PRO" w:hAnsi="HG丸ｺﾞｼｯｸM-PRO" w:hint="eastAsia"/>
        </w:rPr>
        <w:t>級</w:t>
      </w:r>
      <w:r w:rsidR="009D2BB3">
        <w:rPr>
          <w:rFonts w:ascii="HG丸ｺﾞｼｯｸM-PRO" w:eastAsia="HG丸ｺﾞｼｯｸM-PRO" w:hAnsi="HG丸ｺﾞｼｯｸM-PRO" w:hint="eastAsia"/>
        </w:rPr>
        <w:t>（クラス）全員に</w:t>
      </w:r>
      <w:r w:rsidRPr="00C86BC6">
        <w:rPr>
          <w:rFonts w:ascii="HG丸ｺﾞｼｯｸM-PRO" w:eastAsia="HG丸ｺﾞｼｯｸM-PRO" w:hAnsi="HG丸ｺﾞｼｯｸM-PRO" w:hint="eastAsia"/>
        </w:rPr>
        <w:t>指導</w:t>
      </w:r>
      <w:r>
        <w:rPr>
          <w:rFonts w:ascii="HG丸ｺﾞｼｯｸM-PRO" w:eastAsia="HG丸ｺﾞｼｯｸM-PRO" w:hAnsi="HG丸ｺﾞｼｯｸM-PRO" w:hint="eastAsia"/>
        </w:rPr>
        <w:t>する。</w:t>
      </w:r>
    </w:p>
    <w:p w:rsidR="009920A8" w:rsidRPr="00C86BC6" w:rsidRDefault="00156245" w:rsidP="00156245">
      <w:pPr>
        <w:ind w:leftChars="400" w:left="105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・怪我をした場合や健康被害が生じる恐れのある場合は、速やかに養護教諭</w:t>
      </w:r>
      <w:r w:rsidR="00C7413C">
        <w:rPr>
          <w:rFonts w:ascii="HG丸ｺﾞｼｯｸM-PRO" w:eastAsia="HG丸ｺﾞｼｯｸM-PRO" w:hAnsi="HG丸ｺﾞｼｯｸM-PRO" w:hint="eastAsia"/>
        </w:rPr>
        <w:t>（園長又は主任）</w:t>
      </w:r>
      <w:r>
        <w:rPr>
          <w:rFonts w:ascii="HG丸ｺﾞｼｯｸM-PRO" w:eastAsia="HG丸ｺﾞｼｯｸM-PRO" w:hAnsi="HG丸ｺﾞｼｯｸM-PRO" w:hint="eastAsia"/>
        </w:rPr>
        <w:t>が対応し、必要に応じて受診させる。</w:t>
      </w:r>
      <w:r w:rsidR="004041F4" w:rsidRPr="00C86BC6">
        <w:rPr>
          <w:rFonts w:ascii="HG丸ｺﾞｼｯｸM-PRO" w:eastAsia="HG丸ｺﾞｼｯｸM-PRO" w:hAnsi="HG丸ｺﾞｼｯｸM-PRO" w:hint="eastAsia"/>
        </w:rPr>
        <w:t xml:space="preserve">　</w:t>
      </w:r>
    </w:p>
    <w:p w:rsidR="00156245" w:rsidRDefault="004041F4" w:rsidP="00F033DD">
      <w:pPr>
        <w:ind w:left="630" w:hangingChars="300" w:hanging="630"/>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sidR="000F5B63">
        <w:rPr>
          <w:rFonts w:ascii="HG丸ｺﾞｼｯｸM-PRO" w:eastAsia="HG丸ｺﾞｼｯｸM-PRO" w:hAnsi="HG丸ｺﾞｼｯｸM-PRO" w:hint="eastAsia"/>
        </w:rPr>
        <w:t xml:space="preserve">　②</w:t>
      </w:r>
      <w:r w:rsidR="00156245">
        <w:rPr>
          <w:rFonts w:ascii="HG丸ｺﾞｼｯｸM-PRO" w:eastAsia="HG丸ｺﾞｼｯｸM-PRO" w:hAnsi="HG丸ｺﾞｼｯｸM-PRO" w:hint="eastAsia"/>
        </w:rPr>
        <w:t>校長(園長)への報告</w:t>
      </w:r>
    </w:p>
    <w:p w:rsidR="000F5B63" w:rsidRDefault="000F5B63" w:rsidP="00156245">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156245">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・異物を発見した</w:t>
      </w:r>
      <w:r w:rsidR="00D734AE">
        <w:rPr>
          <w:rFonts w:ascii="HG丸ｺﾞｼｯｸM-PRO" w:eastAsia="HG丸ｺﾞｼｯｸM-PRO" w:hAnsi="HG丸ｺﾞｼｯｸM-PRO" w:hint="eastAsia"/>
        </w:rPr>
        <w:t>者</w:t>
      </w:r>
      <w:r>
        <w:rPr>
          <w:rFonts w:ascii="HG丸ｺﾞｼｯｸM-PRO" w:eastAsia="HG丸ｺﾞｼｯｸM-PRO" w:hAnsi="HG丸ｺﾞｼｯｸM-PRO" w:hint="eastAsia"/>
        </w:rPr>
        <w:t>又は児童生徒(園児)から異物混入の報告を受けた者は、</w:t>
      </w:r>
      <w:r w:rsidR="00156245">
        <w:rPr>
          <w:rFonts w:ascii="HG丸ｺﾞｼｯｸM-PRO" w:eastAsia="HG丸ｺﾞｼｯｸM-PRO" w:hAnsi="HG丸ｺﾞｼｯｸM-PRO" w:hint="eastAsia"/>
        </w:rPr>
        <w:t>校長(園長)に状況を</w:t>
      </w:r>
      <w:r w:rsidR="009D2BB3">
        <w:rPr>
          <w:rFonts w:ascii="HG丸ｺﾞｼｯｸM-PRO" w:eastAsia="HG丸ｺﾞｼｯｸM-PRO" w:hAnsi="HG丸ｺﾞｼｯｸM-PRO" w:hint="eastAsia"/>
        </w:rPr>
        <w:t>速やかに</w:t>
      </w:r>
      <w:r w:rsidR="00156245">
        <w:rPr>
          <w:rFonts w:ascii="HG丸ｺﾞｼｯｸM-PRO" w:eastAsia="HG丸ｺﾞｼｯｸM-PRO" w:hAnsi="HG丸ｺﾞｼｯｸM-PRO" w:hint="eastAsia"/>
        </w:rPr>
        <w:t>報告する。</w:t>
      </w:r>
    </w:p>
    <w:p w:rsidR="000F5B63" w:rsidRDefault="000F5B63" w:rsidP="000F5B63">
      <w:pPr>
        <w:ind w:left="63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 xml:space="preserve">　　　③</w:t>
      </w:r>
      <w:r w:rsidR="00156245" w:rsidRPr="001C0E56">
        <w:rPr>
          <w:rFonts w:ascii="HG丸ｺﾞｼｯｸM-PRO" w:eastAsia="HG丸ｺﾞｼｯｸM-PRO" w:hAnsi="HG丸ｺﾞｼｯｸM-PRO" w:hint="eastAsia"/>
        </w:rPr>
        <w:t>学校(園)全体の一時停止</w:t>
      </w:r>
    </w:p>
    <w:p w:rsidR="00156245" w:rsidRDefault="00156245" w:rsidP="004B6D3A">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・校長(園長)は、</w:t>
      </w:r>
      <w:r w:rsidR="004B6D3A">
        <w:rPr>
          <w:rFonts w:ascii="HG丸ｺﾞｼｯｸM-PRO" w:eastAsia="HG丸ｺﾞｼｯｸM-PRO" w:hAnsi="HG丸ｺﾞｼｯｸM-PRO" w:hint="eastAsia"/>
        </w:rPr>
        <w:t>児童生徒(園児)の</w:t>
      </w:r>
      <w:r w:rsidR="000A7A18" w:rsidRPr="001C0E56">
        <w:rPr>
          <w:rFonts w:ascii="HG丸ｺﾞｼｯｸM-PRO" w:eastAsia="HG丸ｺﾞｼｯｸM-PRO" w:hAnsi="HG丸ｺﾞｼｯｸM-PRO" w:hint="eastAsia"/>
        </w:rPr>
        <w:t>生命や健康に影響を及ぼす恐れがあると判断される場合は</w:t>
      </w:r>
      <w:r w:rsidR="004B6D3A" w:rsidRPr="001C0E56">
        <w:rPr>
          <w:rFonts w:ascii="HG丸ｺﾞｼｯｸM-PRO" w:eastAsia="HG丸ｺﾞｼｯｸM-PRO" w:hAnsi="HG丸ｺﾞｼｯｸM-PRO" w:hint="eastAsia"/>
        </w:rPr>
        <w:t>、</w:t>
      </w:r>
      <w:r w:rsidR="004B6D3A">
        <w:rPr>
          <w:rFonts w:ascii="HG丸ｺﾞｼｯｸM-PRO" w:eastAsia="HG丸ｺﾞｼｯｸM-PRO" w:hAnsi="HG丸ｺﾞｼｯｸM-PRO" w:hint="eastAsia"/>
        </w:rPr>
        <w:t>全学級（全クラス）の混入献立の</w:t>
      </w:r>
      <w:r>
        <w:rPr>
          <w:rFonts w:ascii="HG丸ｺﾞｼｯｸM-PRO" w:eastAsia="HG丸ｺﾞｼｯｸM-PRO" w:hAnsi="HG丸ｺﾞｼｯｸM-PRO" w:hint="eastAsia"/>
        </w:rPr>
        <w:t>喫食</w:t>
      </w:r>
      <w:r w:rsidR="004B6D3A">
        <w:rPr>
          <w:rFonts w:ascii="HG丸ｺﾞｼｯｸM-PRO" w:eastAsia="HG丸ｺﾞｼｯｸM-PRO" w:hAnsi="HG丸ｺﾞｼｯｸM-PRO" w:hint="eastAsia"/>
        </w:rPr>
        <w:t>を一時</w:t>
      </w:r>
      <w:r>
        <w:rPr>
          <w:rFonts w:ascii="HG丸ｺﾞｼｯｸM-PRO" w:eastAsia="HG丸ｺﾞｼｯｸM-PRO" w:hAnsi="HG丸ｺﾞｼｯｸM-PRO" w:hint="eastAsia"/>
        </w:rPr>
        <w:t>停止</w:t>
      </w:r>
      <w:r w:rsidR="004B6D3A">
        <w:rPr>
          <w:rFonts w:ascii="HG丸ｺﾞｼｯｸM-PRO" w:eastAsia="HG丸ｺﾞｼｯｸM-PRO" w:hAnsi="HG丸ｺﾞｼｯｸM-PRO" w:hint="eastAsia"/>
        </w:rPr>
        <w:t>する</w:t>
      </w:r>
      <w:r>
        <w:rPr>
          <w:rFonts w:ascii="HG丸ｺﾞｼｯｸM-PRO" w:eastAsia="HG丸ｺﾞｼｯｸM-PRO" w:hAnsi="HG丸ｺﾞｼｯｸM-PRO" w:hint="eastAsia"/>
        </w:rPr>
        <w:t>指示</w:t>
      </w:r>
      <w:r w:rsidR="004B6D3A">
        <w:rPr>
          <w:rFonts w:ascii="HG丸ｺﾞｼｯｸM-PRO" w:eastAsia="HG丸ｺﾞｼｯｸM-PRO" w:hAnsi="HG丸ｺﾞｼｯｸM-PRO" w:hint="eastAsia"/>
        </w:rPr>
        <w:t>を</w:t>
      </w:r>
      <w:r w:rsidR="002A37F3">
        <w:rPr>
          <w:rFonts w:ascii="HG丸ｺﾞｼｯｸM-PRO" w:eastAsia="HG丸ｺﾞｼｯｸM-PRO" w:hAnsi="HG丸ｺﾞｼｯｸM-PRO" w:hint="eastAsia"/>
        </w:rPr>
        <w:t>行う</w:t>
      </w:r>
      <w:r>
        <w:rPr>
          <w:rFonts w:ascii="HG丸ｺﾞｼｯｸM-PRO" w:eastAsia="HG丸ｺﾞｼｯｸM-PRO" w:hAnsi="HG丸ｺﾞｼｯｸM-PRO" w:hint="eastAsia"/>
        </w:rPr>
        <w:t>。</w:t>
      </w:r>
    </w:p>
    <w:p w:rsidR="00156245" w:rsidRDefault="00156245" w:rsidP="00156245">
      <w:pPr>
        <w:rPr>
          <w:rFonts w:ascii="HG丸ｺﾞｼｯｸM-PRO" w:eastAsia="HG丸ｺﾞｼｯｸM-PRO" w:hAnsi="HG丸ｺﾞｼｯｸM-PRO"/>
        </w:rPr>
      </w:pPr>
      <w:r>
        <w:rPr>
          <w:rFonts w:ascii="HG丸ｺﾞｼｯｸM-PRO" w:eastAsia="HG丸ｺﾞｼｯｸM-PRO" w:hAnsi="HG丸ｺﾞｼｯｸM-PRO" w:hint="eastAsia"/>
        </w:rPr>
        <w:t xml:space="preserve">　　　　・混入献立以外の給食について、安全が確認されない場合は一時停止を指示する。</w:t>
      </w:r>
    </w:p>
    <w:p w:rsidR="00156245" w:rsidRPr="00C86BC6" w:rsidRDefault="00156245" w:rsidP="00156245">
      <w:pPr>
        <w:rPr>
          <w:rFonts w:ascii="HG丸ｺﾞｼｯｸM-PRO" w:eastAsia="HG丸ｺﾞｼｯｸM-PRO" w:hAnsi="HG丸ｺﾞｼｯｸM-PRO"/>
        </w:rPr>
      </w:pPr>
      <w:r>
        <w:rPr>
          <w:rFonts w:ascii="HG丸ｺﾞｼｯｸM-PRO" w:eastAsia="HG丸ｺﾞｼｯｸM-PRO" w:hAnsi="HG丸ｺﾞｼｯｸM-PRO" w:hint="eastAsia"/>
        </w:rPr>
        <w:t xml:space="preserve">　　　④関係機関</w:t>
      </w:r>
      <w:r w:rsidR="004B6D3A">
        <w:rPr>
          <w:rFonts w:ascii="HG丸ｺﾞｼｯｸM-PRO" w:eastAsia="HG丸ｺﾞｼｯｸM-PRO" w:hAnsi="HG丸ｺﾞｼｯｸM-PRO" w:hint="eastAsia"/>
        </w:rPr>
        <w:t>との協議</w:t>
      </w:r>
    </w:p>
    <w:p w:rsidR="00156245" w:rsidRPr="00C86BC6" w:rsidRDefault="00156245" w:rsidP="00802FA6">
      <w:pPr>
        <w:ind w:left="1050" w:hangingChars="500" w:hanging="1050"/>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C86BC6">
        <w:rPr>
          <w:rFonts w:ascii="HG丸ｺﾞｼｯｸM-PRO" w:eastAsia="HG丸ｺﾞｼｯｸM-PRO" w:hAnsi="HG丸ｺﾞｼｯｸM-PRO" w:hint="eastAsia"/>
        </w:rPr>
        <w:t>・</w:t>
      </w:r>
      <w:r>
        <w:rPr>
          <w:rFonts w:ascii="HG丸ｺﾞｼｯｸM-PRO" w:eastAsia="HG丸ｺﾞｼｯｸM-PRO" w:hAnsi="HG丸ｺﾞｼｯｸM-PRO" w:hint="eastAsia"/>
        </w:rPr>
        <w:t>校長(園長)は、</w:t>
      </w:r>
      <w:r w:rsidR="00EB4CFB">
        <w:rPr>
          <w:rFonts w:ascii="HG丸ｺﾞｼｯｸM-PRO" w:eastAsia="HG丸ｺﾞｼｯｸM-PRO" w:hAnsi="HG丸ｺﾞｼｯｸM-PRO" w:hint="eastAsia"/>
        </w:rPr>
        <w:t>学校</w:t>
      </w:r>
      <w:r w:rsidR="00EB4CFB" w:rsidRPr="00C86BC6">
        <w:rPr>
          <w:rFonts w:ascii="HG丸ｺﾞｼｯｸM-PRO" w:eastAsia="HG丸ｺﾞｼｯｸM-PRO" w:hAnsi="HG丸ｺﾞｼｯｸM-PRO" w:hint="eastAsia"/>
        </w:rPr>
        <w:t>給食センター</w:t>
      </w:r>
      <w:r w:rsidR="00EB4CFB">
        <w:rPr>
          <w:rFonts w:ascii="HG丸ｺﾞｼｯｸM-PRO" w:eastAsia="HG丸ｺﾞｼｯｸM-PRO" w:hAnsi="HG丸ｺﾞｼｯｸM-PRO" w:hint="eastAsia"/>
        </w:rPr>
        <w:t>長に</w:t>
      </w:r>
      <w:r w:rsidR="002A37F3">
        <w:rPr>
          <w:rFonts w:ascii="HG丸ｺﾞｼｯｸM-PRO" w:eastAsia="HG丸ｺﾞｼｯｸM-PRO" w:hAnsi="HG丸ｺﾞｼｯｸM-PRO" w:hint="eastAsia"/>
        </w:rPr>
        <w:t>異物混入があったことを</w:t>
      </w:r>
      <w:r w:rsidR="00EB4CFB">
        <w:rPr>
          <w:rFonts w:ascii="HG丸ｺﾞｼｯｸM-PRO" w:eastAsia="HG丸ｺﾞｼｯｸM-PRO" w:hAnsi="HG丸ｺﾞｼｯｸM-PRO" w:hint="eastAsia"/>
        </w:rPr>
        <w:t>連絡する。また</w:t>
      </w:r>
      <w:r w:rsidR="00802FA6">
        <w:rPr>
          <w:rFonts w:ascii="HG丸ｺﾞｼｯｸM-PRO" w:eastAsia="HG丸ｺﾞｼｯｸM-PRO" w:hAnsi="HG丸ｺﾞｼｯｸM-PRO" w:hint="eastAsia"/>
        </w:rPr>
        <w:t>小学校</w:t>
      </w:r>
      <w:r w:rsidR="00BE34E1">
        <w:rPr>
          <w:rFonts w:ascii="HG丸ｺﾞｼｯｸM-PRO" w:eastAsia="HG丸ｺﾞｼｯｸM-PRO" w:hAnsi="HG丸ｺﾞｼｯｸM-PRO" w:hint="eastAsia"/>
        </w:rPr>
        <w:t>、</w:t>
      </w:r>
      <w:r w:rsidR="00802FA6">
        <w:rPr>
          <w:rFonts w:ascii="HG丸ｺﾞｼｯｸM-PRO" w:eastAsia="HG丸ｺﾞｼｯｸM-PRO" w:hAnsi="HG丸ｺﾞｼｯｸM-PRO" w:hint="eastAsia"/>
        </w:rPr>
        <w:t>中学校は</w:t>
      </w:r>
      <w:r w:rsidR="004B6D3A">
        <w:rPr>
          <w:rFonts w:ascii="HG丸ｺﾞｼｯｸM-PRO" w:eastAsia="HG丸ｺﾞｼｯｸM-PRO" w:hAnsi="HG丸ｺﾞｼｯｸM-PRO" w:hint="eastAsia"/>
        </w:rPr>
        <w:t>学校教育課</w:t>
      </w:r>
      <w:r w:rsidR="00802FA6">
        <w:rPr>
          <w:rFonts w:ascii="HG丸ｺﾞｼｯｸM-PRO" w:eastAsia="HG丸ｺﾞｼｯｸM-PRO" w:hAnsi="HG丸ｺﾞｼｯｸM-PRO" w:hint="eastAsia"/>
        </w:rPr>
        <w:t>長、幼稚園は幼児課長</w:t>
      </w:r>
      <w:r>
        <w:rPr>
          <w:rFonts w:ascii="HG丸ｺﾞｼｯｸM-PRO" w:eastAsia="HG丸ｺﾞｼｯｸM-PRO" w:hAnsi="HG丸ｺﾞｼｯｸM-PRO" w:hint="eastAsia"/>
        </w:rPr>
        <w:t>に</w:t>
      </w:r>
      <w:r w:rsidR="00E17FF0">
        <w:rPr>
          <w:rFonts w:ascii="HG丸ｺﾞｼｯｸM-PRO" w:eastAsia="HG丸ｺﾞｼｯｸM-PRO" w:hAnsi="HG丸ｺﾞｼｯｸM-PRO" w:hint="eastAsia"/>
        </w:rPr>
        <w:t>連絡</w:t>
      </w:r>
      <w:r>
        <w:rPr>
          <w:rFonts w:ascii="HG丸ｺﾞｼｯｸM-PRO" w:eastAsia="HG丸ｺﾞｼｯｸM-PRO" w:hAnsi="HG丸ｺﾞｼｯｸM-PRO" w:hint="eastAsia"/>
        </w:rPr>
        <w:t>するとともに、</w:t>
      </w:r>
      <w:r w:rsidRPr="00C86BC6">
        <w:rPr>
          <w:rFonts w:ascii="HG丸ｺﾞｼｯｸM-PRO" w:eastAsia="HG丸ｺﾞｼｯｸM-PRO" w:hAnsi="HG丸ｺﾞｼｯｸM-PRO" w:hint="eastAsia"/>
        </w:rPr>
        <w:t>対応</w:t>
      </w:r>
      <w:r>
        <w:rPr>
          <w:rFonts w:ascii="HG丸ｺﾞｼｯｸM-PRO" w:eastAsia="HG丸ｺﾞｼｯｸM-PRO" w:hAnsi="HG丸ｺﾞｼｯｸM-PRO" w:hint="eastAsia"/>
        </w:rPr>
        <w:t>を</w:t>
      </w:r>
      <w:r w:rsidRPr="00C86BC6">
        <w:rPr>
          <w:rFonts w:ascii="HG丸ｺﾞｼｯｸM-PRO" w:eastAsia="HG丸ｺﾞｼｯｸM-PRO" w:hAnsi="HG丸ｺﾞｼｯｸM-PRO" w:hint="eastAsia"/>
        </w:rPr>
        <w:t>協議する。</w:t>
      </w:r>
    </w:p>
    <w:p w:rsidR="004749AF" w:rsidRDefault="00156245" w:rsidP="00156245">
      <w:pPr>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Pr="00C86BC6">
        <w:rPr>
          <w:rFonts w:ascii="HG丸ｺﾞｼｯｸM-PRO" w:eastAsia="HG丸ｺﾞｼｯｸM-PRO" w:hAnsi="HG丸ｺﾞｼｯｸM-PRO" w:hint="eastAsia"/>
        </w:rPr>
        <w:t>・協議の結果</w:t>
      </w:r>
      <w:r w:rsidR="004749AF">
        <w:rPr>
          <w:rFonts w:ascii="HG丸ｺﾞｼｯｸM-PRO" w:eastAsia="HG丸ｺﾞｼｯｸM-PRO" w:hAnsi="HG丸ｺﾞｼｯｸM-PRO" w:hint="eastAsia"/>
        </w:rPr>
        <w:t>を受け</w:t>
      </w:r>
      <w:r w:rsidRPr="00C86BC6">
        <w:rPr>
          <w:rFonts w:ascii="HG丸ｺﾞｼｯｸM-PRO" w:eastAsia="HG丸ｺﾞｼｯｸM-PRO" w:hAnsi="HG丸ｺﾞｼｯｸM-PRO" w:hint="eastAsia"/>
        </w:rPr>
        <w:t>、</w:t>
      </w:r>
      <w:r w:rsidR="004749AF">
        <w:rPr>
          <w:rFonts w:ascii="HG丸ｺﾞｼｯｸM-PRO" w:eastAsia="HG丸ｺﾞｼｯｸM-PRO" w:hAnsi="HG丸ｺﾞｼｯｸM-PRO" w:hint="eastAsia"/>
        </w:rPr>
        <w:t>校長(園長)は</w:t>
      </w:r>
      <w:r w:rsidRPr="00C86BC6">
        <w:rPr>
          <w:rFonts w:ascii="HG丸ｺﾞｼｯｸM-PRO" w:eastAsia="HG丸ｺﾞｼｯｸM-PRO" w:hAnsi="HG丸ｺﾞｼｯｸM-PRO" w:hint="eastAsia"/>
        </w:rPr>
        <w:t>混入献立以外の給食の再開又は中止</w:t>
      </w:r>
      <w:r>
        <w:rPr>
          <w:rFonts w:ascii="HG丸ｺﾞｼｯｸM-PRO" w:eastAsia="HG丸ｺﾞｼｯｸM-PRO" w:hAnsi="HG丸ｺﾞｼｯｸM-PRO" w:hint="eastAsia"/>
        </w:rPr>
        <w:t>を</w:t>
      </w:r>
      <w:r w:rsidR="004749AF">
        <w:rPr>
          <w:rFonts w:ascii="HG丸ｺﾞｼｯｸM-PRO" w:eastAsia="HG丸ｺﾞｼｯｸM-PRO" w:hAnsi="HG丸ｺﾞｼｯｸM-PRO" w:hint="eastAsia"/>
        </w:rPr>
        <w:t>全学級（全</w:t>
      </w:r>
    </w:p>
    <w:p w:rsidR="00156245" w:rsidRDefault="004749AF" w:rsidP="004749AF">
      <w:pPr>
        <w:ind w:firstLineChars="500" w:firstLine="1050"/>
        <w:rPr>
          <w:rFonts w:ascii="HG丸ｺﾞｼｯｸM-PRO" w:eastAsia="HG丸ｺﾞｼｯｸM-PRO" w:hAnsi="HG丸ｺﾞｼｯｸM-PRO"/>
        </w:rPr>
      </w:pPr>
      <w:r>
        <w:rPr>
          <w:rFonts w:ascii="HG丸ｺﾞｼｯｸM-PRO" w:eastAsia="HG丸ｺﾞｼｯｸM-PRO" w:hAnsi="HG丸ｺﾞｼｯｸM-PRO" w:hint="eastAsia"/>
        </w:rPr>
        <w:t>クラス）に</w:t>
      </w:r>
      <w:r w:rsidR="00156245">
        <w:rPr>
          <w:rFonts w:ascii="HG丸ｺﾞｼｯｸM-PRO" w:eastAsia="HG丸ｺﾞｼｯｸM-PRO" w:hAnsi="HG丸ｺﾞｼｯｸM-PRO" w:hint="eastAsia"/>
        </w:rPr>
        <w:t>指示する</w:t>
      </w:r>
      <w:r w:rsidR="00156245" w:rsidRPr="00C86BC6">
        <w:rPr>
          <w:rFonts w:ascii="HG丸ｺﾞｼｯｸM-PRO" w:eastAsia="HG丸ｺﾞｼｯｸM-PRO" w:hAnsi="HG丸ｺﾞｼｯｸM-PRO" w:hint="eastAsia"/>
        </w:rPr>
        <w:t>。</w:t>
      </w:r>
    </w:p>
    <w:p w:rsidR="00156245" w:rsidRDefault="00156245" w:rsidP="002A37F3">
      <w:pPr>
        <w:rPr>
          <w:rFonts w:ascii="HG丸ｺﾞｼｯｸM-PRO" w:eastAsia="HG丸ｺﾞｼｯｸM-PRO" w:hAnsi="HG丸ｺﾞｼｯｸM-PRO"/>
        </w:rPr>
      </w:pPr>
      <w:r>
        <w:rPr>
          <w:rFonts w:ascii="HG丸ｺﾞｼｯｸM-PRO" w:eastAsia="HG丸ｺﾞｼｯｸM-PRO" w:hAnsi="HG丸ｺﾞｼｯｸM-PRO" w:hint="eastAsia"/>
        </w:rPr>
        <w:t xml:space="preserve">　　　⑤異物の保存</w:t>
      </w:r>
    </w:p>
    <w:p w:rsidR="000F5B63" w:rsidRDefault="000F5B63" w:rsidP="00E17FF0">
      <w:pPr>
        <w:ind w:leftChars="100" w:left="1050" w:hangingChars="400" w:hanging="84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156245">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00156245">
        <w:rPr>
          <w:rFonts w:ascii="HG丸ｺﾞｼｯｸM-PRO" w:eastAsia="HG丸ｺﾞｼｯｸM-PRO" w:hAnsi="HG丸ｺﾞｼｯｸM-PRO" w:hint="eastAsia"/>
        </w:rPr>
        <w:t>異物献立は、</w:t>
      </w:r>
      <w:r w:rsidR="001757E6">
        <w:rPr>
          <w:rFonts w:ascii="HG丸ｺﾞｼｯｸM-PRO" w:eastAsia="HG丸ｺﾞｼｯｸM-PRO" w:hAnsi="HG丸ｺﾞｼｯｸM-PRO" w:hint="eastAsia"/>
        </w:rPr>
        <w:t>異物の特定や混入の原因究明のために必要となるため、発見した</w:t>
      </w:r>
      <w:r w:rsidR="00E17FF0">
        <w:rPr>
          <w:rFonts w:ascii="HG丸ｺﾞｼｯｸM-PRO" w:eastAsia="HG丸ｺﾞｼｯｸM-PRO" w:hAnsi="HG丸ｺﾞｼｯｸM-PRO" w:hint="eastAsia"/>
        </w:rPr>
        <w:t>状態で</w:t>
      </w:r>
      <w:r w:rsidRPr="00C86BC6">
        <w:rPr>
          <w:rFonts w:ascii="HG丸ｺﾞｼｯｸM-PRO" w:eastAsia="HG丸ｺﾞｼｯｸM-PRO" w:hAnsi="HG丸ｺﾞｼｯｸM-PRO" w:hint="eastAsia"/>
        </w:rPr>
        <w:t>保存する。</w:t>
      </w:r>
      <w:r w:rsidR="001757E6">
        <w:rPr>
          <w:rFonts w:ascii="HG丸ｺﾞｼｯｸM-PRO" w:eastAsia="HG丸ｺﾞｼｯｸM-PRO" w:hAnsi="HG丸ｺﾞｼｯｸM-PRO" w:hint="eastAsia"/>
        </w:rPr>
        <w:t>(可能であれば、写真を撮っておく。)</w:t>
      </w:r>
    </w:p>
    <w:p w:rsidR="000F5B63" w:rsidRDefault="001757E6" w:rsidP="00A375EB">
      <w:pPr>
        <w:rPr>
          <w:rFonts w:ascii="HG丸ｺﾞｼｯｸM-PRO" w:eastAsia="HG丸ｺﾞｼｯｸM-PRO" w:hAnsi="HG丸ｺﾞｼｯｸM-PRO"/>
        </w:rPr>
      </w:pPr>
      <w:r>
        <w:rPr>
          <w:rFonts w:ascii="HG丸ｺﾞｼｯｸM-PRO" w:eastAsia="HG丸ｺﾞｼｯｸM-PRO" w:hAnsi="HG丸ｺﾞｼｯｸM-PRO" w:hint="eastAsia"/>
        </w:rPr>
        <w:t xml:space="preserve">　　　⑥保護者対応</w:t>
      </w:r>
    </w:p>
    <w:p w:rsidR="001757E6" w:rsidRPr="001757E6" w:rsidRDefault="001757E6" w:rsidP="001757E6">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011474">
        <w:rPr>
          <w:rFonts w:ascii="HG丸ｺﾞｼｯｸM-PRO" w:eastAsia="HG丸ｺﾞｼｯｸM-PRO" w:hAnsi="HG丸ｺﾞｼｯｸM-PRO" w:hint="eastAsia"/>
        </w:rPr>
        <w:t>校長（園長）は</w:t>
      </w:r>
      <w:r>
        <w:rPr>
          <w:rFonts w:ascii="HG丸ｺﾞｼｯｸM-PRO" w:eastAsia="HG丸ｺﾞｼｯｸM-PRO" w:hAnsi="HG丸ｺﾞｼｯｸM-PRO" w:hint="eastAsia"/>
        </w:rPr>
        <w:t>被害を受けた児童生徒(園児)の保護者に対し、</w:t>
      </w:r>
      <w:r w:rsidR="00EB4CFB" w:rsidRPr="00C86BC6">
        <w:rPr>
          <w:rFonts w:ascii="HG丸ｺﾞｼｯｸM-PRO" w:eastAsia="HG丸ｺﾞｼｯｸM-PRO" w:hAnsi="HG丸ｺﾞｼｯｸM-PRO" w:hint="eastAsia"/>
        </w:rPr>
        <w:t>学校給食センター</w:t>
      </w:r>
      <w:r w:rsidR="00EB4CFB">
        <w:rPr>
          <w:rFonts w:ascii="HG丸ｺﾞｼｯｸM-PRO" w:eastAsia="HG丸ｺﾞｼｯｸM-PRO" w:hAnsi="HG丸ｺﾞｼｯｸM-PRO" w:hint="eastAsia"/>
        </w:rPr>
        <w:t>長</w:t>
      </w:r>
      <w:r w:rsidR="00EB4CFB">
        <w:rPr>
          <w:rFonts w:ascii="HG丸ｺﾞｼｯｸM-PRO" w:eastAsia="HG丸ｺﾞｼｯｸM-PRO" w:hAnsi="HG丸ｺﾞｼｯｸM-PRO" w:hint="eastAsia"/>
        </w:rPr>
        <w:lastRenderedPageBreak/>
        <w:t>及び小</w:t>
      </w:r>
      <w:r w:rsidR="006E36B8">
        <w:rPr>
          <w:rFonts w:ascii="HG丸ｺﾞｼｯｸM-PRO" w:eastAsia="HG丸ｺﾞｼｯｸM-PRO" w:hAnsi="HG丸ｺﾞｼｯｸM-PRO" w:hint="eastAsia"/>
        </w:rPr>
        <w:t>学校</w:t>
      </w:r>
      <w:r w:rsidR="00BE34E1">
        <w:rPr>
          <w:rFonts w:ascii="HG丸ｺﾞｼｯｸM-PRO" w:eastAsia="HG丸ｺﾞｼｯｸM-PRO" w:hAnsi="HG丸ｺﾞｼｯｸM-PRO" w:hint="eastAsia"/>
        </w:rPr>
        <w:t>、</w:t>
      </w:r>
      <w:r w:rsidR="00EB4CFB">
        <w:rPr>
          <w:rFonts w:ascii="HG丸ｺﾞｼｯｸM-PRO" w:eastAsia="HG丸ｺﾞｼｯｸM-PRO" w:hAnsi="HG丸ｺﾞｼｯｸM-PRO" w:hint="eastAsia"/>
        </w:rPr>
        <w:t>中学校は学校教育課長、幼稚園は幼児課長と</w:t>
      </w:r>
      <w:r>
        <w:rPr>
          <w:rFonts w:ascii="HG丸ｺﾞｼｯｸM-PRO" w:eastAsia="HG丸ｺﾞｼｯｸM-PRO" w:hAnsi="HG丸ｺﾞｼｯｸM-PRO" w:hint="eastAsia"/>
        </w:rPr>
        <w:t>訪問して謝罪をするなど、誠実に対応する。</w:t>
      </w:r>
    </w:p>
    <w:p w:rsidR="001757E6" w:rsidRDefault="001757E6" w:rsidP="001757E6">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C86BC6">
        <w:rPr>
          <w:rFonts w:ascii="HG丸ｺﾞｼｯｸM-PRO" w:eastAsia="HG丸ｺﾞｼｯｸM-PRO" w:hAnsi="HG丸ｺﾞｼｯｸM-PRO" w:hint="eastAsia"/>
        </w:rPr>
        <w:t>・重大な異物混入については</w:t>
      </w:r>
      <w:r>
        <w:rPr>
          <w:rFonts w:ascii="HG丸ｺﾞｼｯｸM-PRO" w:eastAsia="HG丸ｺﾞｼｯｸM-PRO" w:hAnsi="HG丸ｺﾞｼｯｸM-PRO" w:hint="eastAsia"/>
        </w:rPr>
        <w:t>、</w:t>
      </w:r>
      <w:r w:rsidRPr="00C86BC6">
        <w:rPr>
          <w:rFonts w:ascii="HG丸ｺﾞｼｯｸM-PRO" w:eastAsia="HG丸ｺﾞｼｯｸM-PRO" w:hAnsi="HG丸ｺﾞｼｯｸM-PRO" w:hint="eastAsia"/>
        </w:rPr>
        <w:t>校長</w:t>
      </w:r>
      <w:r>
        <w:rPr>
          <w:rFonts w:ascii="HG丸ｺﾞｼｯｸM-PRO" w:eastAsia="HG丸ｺﾞｼｯｸM-PRO" w:hAnsi="HG丸ｺﾞｼｯｸM-PRO" w:hint="eastAsia"/>
        </w:rPr>
        <w:t>(園長)</w:t>
      </w:r>
      <w:r w:rsidRPr="00C86BC6">
        <w:rPr>
          <w:rFonts w:ascii="HG丸ｺﾞｼｯｸM-PRO" w:eastAsia="HG丸ｺﾞｼｯｸM-PRO" w:hAnsi="HG丸ｺﾞｼｯｸM-PRO" w:hint="eastAsia"/>
        </w:rPr>
        <w:t>、学校給食センター長</w:t>
      </w:r>
      <w:r>
        <w:rPr>
          <w:rFonts w:ascii="HG丸ｺﾞｼｯｸM-PRO" w:eastAsia="HG丸ｺﾞｼｯｸM-PRO" w:hAnsi="HG丸ｺﾞｼｯｸM-PRO" w:hint="eastAsia"/>
        </w:rPr>
        <w:t>、学校教育課長</w:t>
      </w:r>
      <w:r w:rsidR="004749AF">
        <w:rPr>
          <w:rFonts w:ascii="HG丸ｺﾞｼｯｸM-PRO" w:eastAsia="HG丸ｺﾞｼｯｸM-PRO" w:hAnsi="HG丸ｺﾞｼｯｸM-PRO" w:hint="eastAsia"/>
        </w:rPr>
        <w:t>及び</w:t>
      </w:r>
      <w:r>
        <w:rPr>
          <w:rFonts w:ascii="HG丸ｺﾞｼｯｸM-PRO" w:eastAsia="HG丸ｺﾞｼｯｸM-PRO" w:hAnsi="HG丸ｺﾞｼｯｸM-PRO" w:hint="eastAsia"/>
        </w:rPr>
        <w:t>幼児課長等</w:t>
      </w:r>
      <w:r w:rsidRPr="00C86BC6">
        <w:rPr>
          <w:rFonts w:ascii="HG丸ｺﾞｼｯｸM-PRO" w:eastAsia="HG丸ｺﾞｼｯｸM-PRO" w:hAnsi="HG丸ｺﾞｼｯｸM-PRO" w:hint="eastAsia"/>
        </w:rPr>
        <w:t>で協議し、保護者宛の文書を速やかに配布する。</w:t>
      </w:r>
    </w:p>
    <w:p w:rsidR="001757E6" w:rsidRPr="00C86BC6" w:rsidRDefault="001757E6" w:rsidP="001757E6">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⑦報告書の提出</w:t>
      </w:r>
    </w:p>
    <w:p w:rsidR="00EC1D04" w:rsidRDefault="00EC1D04" w:rsidP="001757E6">
      <w:pPr>
        <w:ind w:left="1050" w:hangingChars="500" w:hanging="1050"/>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sidR="001757E6">
        <w:rPr>
          <w:rFonts w:ascii="HG丸ｺﾞｼｯｸM-PRO" w:eastAsia="HG丸ｺﾞｼｯｸM-PRO" w:hAnsi="HG丸ｺﾞｼｯｸM-PRO" w:hint="eastAsia"/>
        </w:rPr>
        <w:t xml:space="preserve">　</w:t>
      </w:r>
      <w:r w:rsidR="00911315" w:rsidRPr="00C86BC6">
        <w:rPr>
          <w:rFonts w:ascii="HG丸ｺﾞｼｯｸM-PRO" w:eastAsia="HG丸ｺﾞｼｯｸM-PRO" w:hAnsi="HG丸ｺﾞｼｯｸM-PRO" w:hint="eastAsia"/>
        </w:rPr>
        <w:t>・</w:t>
      </w:r>
      <w:r w:rsidR="00A073C9" w:rsidRPr="00C86BC6">
        <w:rPr>
          <w:rFonts w:ascii="HG丸ｺﾞｼｯｸM-PRO" w:eastAsia="HG丸ｺﾞｼｯｸM-PRO" w:hAnsi="HG丸ｺﾞｼｯｸM-PRO" w:hint="eastAsia"/>
        </w:rPr>
        <w:t>校</w:t>
      </w:r>
      <w:r w:rsidR="001757E6">
        <w:rPr>
          <w:rFonts w:ascii="HG丸ｺﾞｼｯｸM-PRO" w:eastAsia="HG丸ｺﾞｼｯｸM-PRO" w:hAnsi="HG丸ｺﾞｼｯｸM-PRO" w:hint="eastAsia"/>
        </w:rPr>
        <w:t>長(</w:t>
      </w:r>
      <w:r w:rsidR="00A073C9" w:rsidRPr="00C86BC6">
        <w:rPr>
          <w:rFonts w:ascii="HG丸ｺﾞｼｯｸM-PRO" w:eastAsia="HG丸ｺﾞｼｯｸM-PRO" w:hAnsi="HG丸ｺﾞｼｯｸM-PRO" w:hint="eastAsia"/>
        </w:rPr>
        <w:t>園</w:t>
      </w:r>
      <w:r w:rsidR="001757E6">
        <w:rPr>
          <w:rFonts w:ascii="HG丸ｺﾞｼｯｸM-PRO" w:eastAsia="HG丸ｺﾞｼｯｸM-PRO" w:hAnsi="HG丸ｺﾞｼｯｸM-PRO" w:hint="eastAsia"/>
        </w:rPr>
        <w:t>長)</w:t>
      </w:r>
      <w:r w:rsidR="00A073C9" w:rsidRPr="00C86BC6">
        <w:rPr>
          <w:rFonts w:ascii="HG丸ｺﾞｼｯｸM-PRO" w:eastAsia="HG丸ｺﾞｼｯｸM-PRO" w:hAnsi="HG丸ｺﾞｼｯｸM-PRO" w:hint="eastAsia"/>
        </w:rPr>
        <w:t>は混入した異物の現物と</w:t>
      </w:r>
      <w:r w:rsidR="001757E6">
        <w:rPr>
          <w:rFonts w:ascii="HG丸ｺﾞｼｯｸM-PRO" w:eastAsia="HG丸ｺﾞｼｯｸM-PRO" w:hAnsi="HG丸ｺﾞｼｯｸM-PRO" w:hint="eastAsia"/>
        </w:rPr>
        <w:t>「</w:t>
      </w:r>
      <w:r w:rsidR="000D641B">
        <w:rPr>
          <w:rFonts w:ascii="HG丸ｺﾞｼｯｸM-PRO" w:eastAsia="HG丸ｺﾞｼｯｸM-PRO" w:hAnsi="HG丸ｺﾞｼｯｸM-PRO" w:hint="eastAsia"/>
        </w:rPr>
        <w:t>学校</w:t>
      </w:r>
      <w:r w:rsidR="001757E6">
        <w:rPr>
          <w:rFonts w:ascii="HG丸ｺﾞｼｯｸM-PRO" w:eastAsia="HG丸ｺﾞｼｯｸM-PRO" w:hAnsi="HG丸ｺﾞｼｯｸM-PRO" w:hint="eastAsia"/>
        </w:rPr>
        <w:t>給食</w:t>
      </w:r>
      <w:r w:rsidR="000D641B">
        <w:rPr>
          <w:rFonts w:ascii="HG丸ｺﾞｼｯｸM-PRO" w:eastAsia="HG丸ｺﾞｼｯｸM-PRO" w:hAnsi="HG丸ｺﾞｼｯｸM-PRO" w:hint="eastAsia"/>
        </w:rPr>
        <w:t>異物混入</w:t>
      </w:r>
      <w:r w:rsidR="00A073C9" w:rsidRPr="001757E6">
        <w:rPr>
          <w:rFonts w:ascii="HG丸ｺﾞｼｯｸM-PRO" w:eastAsia="HG丸ｺﾞｼｯｸM-PRO" w:hAnsi="HG丸ｺﾞｼｯｸM-PRO" w:hint="eastAsia"/>
        </w:rPr>
        <w:t>報告書</w:t>
      </w:r>
      <w:r w:rsidR="001757E6" w:rsidRPr="001757E6">
        <w:rPr>
          <w:rFonts w:ascii="HG丸ｺﾞｼｯｸM-PRO" w:eastAsia="HG丸ｺﾞｼｯｸM-PRO" w:hAnsi="HG丸ｺﾞｼｯｸM-PRO" w:hint="eastAsia"/>
        </w:rPr>
        <w:t>」</w:t>
      </w:r>
      <w:r w:rsidR="00A91829">
        <w:rPr>
          <w:rFonts w:ascii="HG丸ｺﾞｼｯｸM-PRO" w:eastAsia="HG丸ｺﾞｼｯｸM-PRO" w:hAnsi="HG丸ｺﾞｼｯｸM-PRO" w:hint="eastAsia"/>
        </w:rPr>
        <w:t>（</w:t>
      </w:r>
      <w:r w:rsidR="004749AF">
        <w:rPr>
          <w:rFonts w:ascii="HG丸ｺﾞｼｯｸM-PRO" w:eastAsia="HG丸ｺﾞｼｯｸM-PRO" w:hAnsi="HG丸ｺﾞｼｯｸM-PRO" w:hint="eastAsia"/>
        </w:rPr>
        <w:t>様式１</w:t>
      </w:r>
      <w:r w:rsidR="00A91829">
        <w:rPr>
          <w:rFonts w:ascii="HG丸ｺﾞｼｯｸM-PRO" w:eastAsia="HG丸ｺﾞｼｯｸM-PRO" w:hAnsi="HG丸ｺﾞｼｯｸM-PRO" w:hint="eastAsia"/>
        </w:rPr>
        <w:t>）</w:t>
      </w:r>
      <w:r w:rsidR="00A073C9" w:rsidRPr="001757E6">
        <w:rPr>
          <w:rFonts w:ascii="HG丸ｺﾞｼｯｸM-PRO" w:eastAsia="HG丸ｺﾞｼｯｸM-PRO" w:hAnsi="HG丸ｺﾞｼｯｸM-PRO" w:hint="eastAsia"/>
        </w:rPr>
        <w:t>を</w:t>
      </w:r>
      <w:r w:rsidR="001757E6">
        <w:rPr>
          <w:rFonts w:ascii="HG丸ｺﾞｼｯｸM-PRO" w:eastAsia="HG丸ｺﾞｼｯｸM-PRO" w:hAnsi="HG丸ｺﾞｼｯｸM-PRO" w:hint="eastAsia"/>
        </w:rPr>
        <w:t>、</w:t>
      </w:r>
      <w:r w:rsidR="005B0DAA">
        <w:rPr>
          <w:rFonts w:ascii="HG丸ｺﾞｼｯｸM-PRO" w:eastAsia="HG丸ｺﾞｼｯｸM-PRO" w:hAnsi="HG丸ｺﾞｼｯｸM-PRO" w:hint="eastAsia"/>
        </w:rPr>
        <w:t>学校</w:t>
      </w:r>
      <w:r w:rsidR="00A073C9" w:rsidRPr="00C86BC6">
        <w:rPr>
          <w:rFonts w:ascii="HG丸ｺﾞｼｯｸM-PRO" w:eastAsia="HG丸ｺﾞｼｯｸM-PRO" w:hAnsi="HG丸ｺﾞｼｯｸM-PRO" w:hint="eastAsia"/>
        </w:rPr>
        <w:t>給食センター</w:t>
      </w:r>
      <w:r w:rsidR="001757E6">
        <w:rPr>
          <w:rFonts w:ascii="HG丸ｺﾞｼｯｸM-PRO" w:eastAsia="HG丸ｺﾞｼｯｸM-PRO" w:hAnsi="HG丸ｺﾞｼｯｸM-PRO" w:hint="eastAsia"/>
        </w:rPr>
        <w:t>長</w:t>
      </w:r>
      <w:r w:rsidR="00A073C9" w:rsidRPr="00C86BC6">
        <w:rPr>
          <w:rFonts w:ascii="HG丸ｺﾞｼｯｸM-PRO" w:eastAsia="HG丸ｺﾞｼｯｸM-PRO" w:hAnsi="HG丸ｺﾞｼｯｸM-PRO" w:hint="eastAsia"/>
        </w:rPr>
        <w:t>に提出する。</w:t>
      </w:r>
    </w:p>
    <w:p w:rsidR="001510D9" w:rsidRPr="00C86BC6" w:rsidRDefault="001510D9" w:rsidP="001757E6">
      <w:pPr>
        <w:ind w:left="1050" w:hangingChars="500" w:hanging="1050"/>
        <w:rPr>
          <w:rFonts w:ascii="HG丸ｺﾞｼｯｸM-PRO" w:eastAsia="HG丸ｺﾞｼｯｸM-PRO" w:hAnsi="HG丸ｺﾞｼｯｸM-PRO"/>
        </w:rPr>
      </w:pPr>
    </w:p>
    <w:p w:rsidR="005656DA" w:rsidRPr="005656DA" w:rsidRDefault="009A0804" w:rsidP="009A0804">
      <w:pPr>
        <w:ind w:left="630" w:hangingChars="300" w:hanging="630"/>
        <w:rPr>
          <w:rFonts w:ascii="HG丸ｺﾞｼｯｸM-PRO" w:eastAsia="HG丸ｺﾞｼｯｸM-PRO" w:hAnsi="HG丸ｺﾞｼｯｸM-PRO"/>
          <w:szCs w:val="21"/>
        </w:rPr>
      </w:pPr>
      <w:r w:rsidRPr="00A41839">
        <w:rPr>
          <w:rFonts w:ascii="HG丸ｺﾞｼｯｸM-PRO" w:eastAsia="HG丸ｺﾞｼｯｸM-PRO" w:hAnsi="HG丸ｺﾞｼｯｸM-PRO" w:hint="eastAsia"/>
        </w:rPr>
        <w:t xml:space="preserve">　 </w:t>
      </w:r>
      <w:r w:rsidR="00137DDD" w:rsidRPr="00A41839">
        <w:rPr>
          <w:rFonts w:ascii="HG丸ｺﾞｼｯｸM-PRO" w:eastAsia="HG丸ｺﾞｼｯｸM-PRO" w:hAnsi="HG丸ｺﾞｼｯｸM-PRO" w:hint="eastAsia"/>
        </w:rPr>
        <w:t>（３</w:t>
      </w:r>
      <w:r w:rsidR="009F1375" w:rsidRPr="00A41839">
        <w:rPr>
          <w:rFonts w:ascii="HG丸ｺﾞｼｯｸM-PRO" w:eastAsia="HG丸ｺﾞｼｯｸM-PRO" w:hAnsi="HG丸ｺﾞｼｯｸM-PRO" w:hint="eastAsia"/>
        </w:rPr>
        <w:t>）</w:t>
      </w:r>
      <w:r w:rsidR="006E36B8">
        <w:rPr>
          <w:rFonts w:ascii="HG丸ｺﾞｼｯｸM-PRO" w:eastAsia="HG丸ｺﾞｼｯｸM-PRO" w:hAnsi="HG丸ｺﾞｼｯｸM-PRO" w:hint="eastAsia"/>
        </w:rPr>
        <w:t>学校教育課、幼児課、</w:t>
      </w:r>
      <w:r w:rsidR="009F1375" w:rsidRPr="005656DA">
        <w:rPr>
          <w:rFonts w:ascii="HG丸ｺﾞｼｯｸM-PRO" w:eastAsia="HG丸ｺﾞｼｯｸM-PRO" w:hAnsi="HG丸ｺﾞｼｯｸM-PRO" w:hint="eastAsia"/>
          <w:szCs w:val="21"/>
        </w:rPr>
        <w:t>学校給食センターの対応</w:t>
      </w:r>
    </w:p>
    <w:p w:rsidR="00EE7033" w:rsidRPr="005656DA" w:rsidRDefault="00911315" w:rsidP="00220D74">
      <w:pPr>
        <w:ind w:leftChars="400" w:left="1050" w:hangingChars="100" w:hanging="210"/>
        <w:rPr>
          <w:rFonts w:ascii="HG丸ｺﾞｼｯｸM-PRO" w:eastAsia="HG丸ｺﾞｼｯｸM-PRO" w:hAnsi="HG丸ｺﾞｼｯｸM-PRO"/>
          <w:szCs w:val="21"/>
        </w:rPr>
      </w:pPr>
      <w:r w:rsidRPr="005656DA">
        <w:rPr>
          <w:rFonts w:ascii="HG丸ｺﾞｼｯｸM-PRO" w:eastAsia="HG丸ｺﾞｼｯｸM-PRO" w:hAnsi="HG丸ｺﾞｼｯｸM-PRO" w:hint="eastAsia"/>
          <w:szCs w:val="21"/>
        </w:rPr>
        <w:t>・</w:t>
      </w:r>
      <w:r w:rsidR="00541127">
        <w:rPr>
          <w:rFonts w:ascii="HG丸ｺﾞｼｯｸM-PRO" w:eastAsia="HG丸ｺﾞｼｯｸM-PRO" w:hAnsi="HG丸ｺﾞｼｯｸM-PRO" w:hint="eastAsia"/>
        </w:rPr>
        <w:t>学校教育課長、幼児課長並びに</w:t>
      </w:r>
      <w:r w:rsidR="005B0DAA">
        <w:rPr>
          <w:rFonts w:ascii="HG丸ｺﾞｼｯｸM-PRO" w:eastAsia="HG丸ｺﾞｼｯｸM-PRO" w:hAnsi="HG丸ｺﾞｼｯｸM-PRO" w:hint="eastAsia"/>
          <w:szCs w:val="21"/>
        </w:rPr>
        <w:t>学校</w:t>
      </w:r>
      <w:r w:rsidR="005656DA" w:rsidRPr="005656DA">
        <w:rPr>
          <w:rFonts w:ascii="HG丸ｺﾞｼｯｸM-PRO" w:eastAsia="HG丸ｺﾞｼｯｸM-PRO" w:hAnsi="HG丸ｺﾞｼｯｸM-PRO" w:hint="eastAsia"/>
          <w:szCs w:val="21"/>
        </w:rPr>
        <w:t>給食センター長は、</w:t>
      </w:r>
      <w:r w:rsidR="00231793" w:rsidRPr="005656DA">
        <w:rPr>
          <w:rFonts w:ascii="HG丸ｺﾞｼｯｸM-PRO" w:eastAsia="HG丸ｺﾞｼｯｸM-PRO" w:hAnsi="HG丸ｺﾞｼｯｸM-PRO" w:hint="eastAsia"/>
          <w:szCs w:val="21"/>
        </w:rPr>
        <w:t>校</w:t>
      </w:r>
      <w:r w:rsidR="00E17FF0" w:rsidRPr="005656DA">
        <w:rPr>
          <w:rFonts w:ascii="HG丸ｺﾞｼｯｸM-PRO" w:eastAsia="HG丸ｺﾞｼｯｸM-PRO" w:hAnsi="HG丸ｺﾞｼｯｸM-PRO" w:hint="eastAsia"/>
          <w:szCs w:val="21"/>
        </w:rPr>
        <w:t>長(</w:t>
      </w:r>
      <w:r w:rsidR="00231793" w:rsidRPr="005656DA">
        <w:rPr>
          <w:rFonts w:ascii="HG丸ｺﾞｼｯｸM-PRO" w:eastAsia="HG丸ｺﾞｼｯｸM-PRO" w:hAnsi="HG丸ｺﾞｼｯｸM-PRO" w:hint="eastAsia"/>
          <w:szCs w:val="21"/>
        </w:rPr>
        <w:t>園</w:t>
      </w:r>
      <w:r w:rsidR="00E17FF0" w:rsidRPr="005656DA">
        <w:rPr>
          <w:rFonts w:ascii="HG丸ｺﾞｼｯｸM-PRO" w:eastAsia="HG丸ｺﾞｼｯｸM-PRO" w:hAnsi="HG丸ｺﾞｼｯｸM-PRO" w:hint="eastAsia"/>
          <w:szCs w:val="21"/>
        </w:rPr>
        <w:t>長)</w:t>
      </w:r>
      <w:r w:rsidR="009F1375" w:rsidRPr="005656DA">
        <w:rPr>
          <w:rFonts w:ascii="HG丸ｺﾞｼｯｸM-PRO" w:eastAsia="HG丸ｺﾞｼｯｸM-PRO" w:hAnsi="HG丸ｺﾞｼｯｸM-PRO" w:hint="eastAsia"/>
          <w:szCs w:val="21"/>
        </w:rPr>
        <w:t>から</w:t>
      </w:r>
      <w:r w:rsidR="004749AF">
        <w:rPr>
          <w:rFonts w:ascii="HG丸ｺﾞｼｯｸM-PRO" w:eastAsia="HG丸ｺﾞｼｯｸM-PRO" w:hAnsi="HG丸ｺﾞｼｯｸM-PRO" w:hint="eastAsia"/>
          <w:szCs w:val="21"/>
        </w:rPr>
        <w:t>異物混入の</w:t>
      </w:r>
      <w:r w:rsidR="00E17FF0" w:rsidRPr="005656DA">
        <w:rPr>
          <w:rFonts w:ascii="HG丸ｺﾞｼｯｸM-PRO" w:eastAsia="HG丸ｺﾞｼｯｸM-PRO" w:hAnsi="HG丸ｺﾞｼｯｸM-PRO" w:hint="eastAsia"/>
          <w:szCs w:val="21"/>
        </w:rPr>
        <w:t>連絡</w:t>
      </w:r>
      <w:r w:rsidR="009F1375" w:rsidRPr="005656DA">
        <w:rPr>
          <w:rFonts w:ascii="HG丸ｺﾞｼｯｸM-PRO" w:eastAsia="HG丸ｺﾞｼｯｸM-PRO" w:hAnsi="HG丸ｺﾞｼｯｸM-PRO" w:hint="eastAsia"/>
          <w:szCs w:val="21"/>
        </w:rPr>
        <w:t>を受けた</w:t>
      </w:r>
      <w:r w:rsidR="004749AF">
        <w:rPr>
          <w:rFonts w:ascii="HG丸ｺﾞｼｯｸM-PRO" w:eastAsia="HG丸ｺﾞｼｯｸM-PRO" w:hAnsi="HG丸ｺﾞｼｯｸM-PRO" w:hint="eastAsia"/>
          <w:szCs w:val="21"/>
        </w:rPr>
        <w:t>ときは</w:t>
      </w:r>
      <w:r w:rsidR="005656DA">
        <w:rPr>
          <w:rFonts w:ascii="HG丸ｺﾞｼｯｸM-PRO" w:eastAsia="HG丸ｺﾞｼｯｸM-PRO" w:hAnsi="HG丸ｺﾞｼｯｸM-PRO" w:hint="eastAsia"/>
          <w:szCs w:val="21"/>
        </w:rPr>
        <w:t>、</w:t>
      </w:r>
      <w:r w:rsidR="00E17FF0" w:rsidRPr="005656DA">
        <w:rPr>
          <w:rFonts w:ascii="HG丸ｺﾞｼｯｸM-PRO" w:eastAsia="HG丸ｺﾞｼｯｸM-PRO" w:hAnsi="HG丸ｺﾞｼｯｸM-PRO" w:hint="eastAsia"/>
          <w:szCs w:val="21"/>
        </w:rPr>
        <w:t>直ちに</w:t>
      </w:r>
      <w:r w:rsidR="009F1375" w:rsidRPr="005656DA">
        <w:rPr>
          <w:rFonts w:ascii="HG丸ｺﾞｼｯｸM-PRO" w:eastAsia="HG丸ｺﾞｼｯｸM-PRO" w:hAnsi="HG丸ｺﾞｼｯｸM-PRO" w:hint="eastAsia"/>
          <w:szCs w:val="21"/>
        </w:rPr>
        <w:t>対応について協議する。</w:t>
      </w:r>
    </w:p>
    <w:p w:rsidR="00EE7033" w:rsidRDefault="009F1375" w:rsidP="00220D74">
      <w:pPr>
        <w:ind w:left="1050" w:hangingChars="500" w:hanging="1050"/>
        <w:rPr>
          <w:rFonts w:ascii="HG丸ｺﾞｼｯｸM-PRO" w:eastAsia="HG丸ｺﾞｼｯｸM-PRO" w:hAnsi="HG丸ｺﾞｼｯｸM-PRO"/>
        </w:rPr>
      </w:pPr>
      <w:r w:rsidRPr="005656DA">
        <w:rPr>
          <w:rFonts w:ascii="HG丸ｺﾞｼｯｸM-PRO" w:eastAsia="HG丸ｺﾞｼｯｸM-PRO" w:hAnsi="HG丸ｺﾞｼｯｸM-PRO" w:hint="eastAsia"/>
          <w:szCs w:val="21"/>
        </w:rPr>
        <w:t xml:space="preserve">　　　</w:t>
      </w:r>
      <w:r w:rsidR="00220D74">
        <w:rPr>
          <w:rFonts w:ascii="HG丸ｺﾞｼｯｸM-PRO" w:eastAsia="HG丸ｺﾞｼｯｸM-PRO" w:hAnsi="HG丸ｺﾞｼｯｸM-PRO" w:hint="eastAsia"/>
          <w:szCs w:val="21"/>
        </w:rPr>
        <w:t xml:space="preserve">　</w:t>
      </w:r>
      <w:r w:rsidR="00911315" w:rsidRPr="005656DA">
        <w:rPr>
          <w:rFonts w:ascii="HG丸ｺﾞｼｯｸM-PRO" w:eastAsia="HG丸ｺﾞｼｯｸM-PRO" w:hAnsi="HG丸ｺﾞｼｯｸM-PRO" w:hint="eastAsia"/>
          <w:szCs w:val="21"/>
        </w:rPr>
        <w:t>・</w:t>
      </w:r>
      <w:r w:rsidR="00E17FF0" w:rsidRPr="005656DA">
        <w:rPr>
          <w:rFonts w:ascii="HG丸ｺﾞｼｯｸM-PRO" w:eastAsia="HG丸ｺﾞｼｯｸM-PRO" w:hAnsi="HG丸ｺﾞｼｯｸM-PRO" w:hint="eastAsia"/>
          <w:szCs w:val="21"/>
        </w:rPr>
        <w:t>異物混</w:t>
      </w:r>
      <w:r w:rsidR="00E17FF0">
        <w:rPr>
          <w:rFonts w:ascii="HG丸ｺﾞｼｯｸM-PRO" w:eastAsia="HG丸ｺﾞｼｯｸM-PRO" w:hAnsi="HG丸ｺﾞｼｯｸM-PRO" w:hint="eastAsia"/>
        </w:rPr>
        <w:t>入状況により、</w:t>
      </w:r>
      <w:r w:rsidRPr="00C86BC6">
        <w:rPr>
          <w:rFonts w:ascii="HG丸ｺﾞｼｯｸM-PRO" w:eastAsia="HG丸ｺﾞｼｯｸM-PRO" w:hAnsi="HG丸ｺﾞｼｯｸM-PRO" w:hint="eastAsia"/>
        </w:rPr>
        <w:t>他の受配校に影響を及ぼすと考えられる場合は、各校園へ</w:t>
      </w:r>
      <w:r w:rsidR="004749AF">
        <w:rPr>
          <w:rFonts w:ascii="HG丸ｺﾞｼｯｸM-PRO" w:eastAsia="HG丸ｺﾞｼｯｸM-PRO" w:hAnsi="HG丸ｺﾞｼｯｸM-PRO" w:hint="eastAsia"/>
        </w:rPr>
        <w:t>速やかに</w:t>
      </w:r>
      <w:r w:rsidRPr="00C86BC6">
        <w:rPr>
          <w:rFonts w:ascii="HG丸ｺﾞｼｯｸM-PRO" w:eastAsia="HG丸ｺﾞｼｯｸM-PRO" w:hAnsi="HG丸ｺﾞｼｯｸM-PRO" w:hint="eastAsia"/>
        </w:rPr>
        <w:t>連絡する。</w:t>
      </w:r>
    </w:p>
    <w:p w:rsidR="00E17FF0" w:rsidRDefault="00E17FF0" w:rsidP="00E17FF0">
      <w:pPr>
        <w:ind w:left="840" w:hangingChars="400" w:hanging="84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220D74">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・栄養士</w:t>
      </w:r>
      <w:r w:rsidR="005B0DAA">
        <w:rPr>
          <w:rFonts w:ascii="HG丸ｺﾞｼｯｸM-PRO" w:eastAsia="HG丸ｺﾞｼｯｸM-PRO" w:hAnsi="HG丸ｺﾞｼｯｸM-PRO" w:hint="eastAsia"/>
        </w:rPr>
        <w:t>、</w:t>
      </w:r>
      <w:r w:rsidR="00A91829">
        <w:rPr>
          <w:rFonts w:ascii="HG丸ｺﾞｼｯｸM-PRO" w:eastAsia="HG丸ｺﾞｼｯｸM-PRO" w:hAnsi="HG丸ｺﾞｼｯｸM-PRO" w:hint="eastAsia"/>
        </w:rPr>
        <w:t>総括</w:t>
      </w:r>
      <w:r>
        <w:rPr>
          <w:rFonts w:ascii="HG丸ｺﾞｼｯｸM-PRO" w:eastAsia="HG丸ｺﾞｼｯｸM-PRO" w:hAnsi="HG丸ｺﾞｼｯｸM-PRO" w:hint="eastAsia"/>
        </w:rPr>
        <w:t>責任者は、混入原因を点検・調査し学校給食センター長に報告する。</w:t>
      </w:r>
    </w:p>
    <w:p w:rsidR="00E17FF0" w:rsidRDefault="00E17FF0" w:rsidP="00F40C26">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656DA">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・混入原因が調理場に起因</w:t>
      </w:r>
      <w:r w:rsidR="005656DA">
        <w:rPr>
          <w:rFonts w:ascii="HG丸ｺﾞｼｯｸM-PRO" w:eastAsia="HG丸ｺﾞｼｯｸM-PRO" w:hAnsi="HG丸ｺﾞｼｯｸM-PRO" w:hint="eastAsia"/>
        </w:rPr>
        <w:t>すると考えられる場合は、混入原因を調査し、今後発生させないための対策を講じる</w:t>
      </w:r>
      <w:r w:rsidR="006E36B8">
        <w:rPr>
          <w:rFonts w:ascii="HG丸ｺﾞｼｯｸM-PRO" w:eastAsia="HG丸ｺﾞｼｯｸM-PRO" w:hAnsi="HG丸ｺﾞｼｯｸM-PRO" w:hint="eastAsia"/>
        </w:rPr>
        <w:t>。</w:t>
      </w:r>
    </w:p>
    <w:p w:rsidR="005656DA" w:rsidRDefault="005656DA" w:rsidP="005656DA">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・混入原因が、製造業者に起因すると考えられる場合は、混入している食品を見せ、混入原因の調査と今後の対策を指示し、</w:t>
      </w:r>
      <w:r w:rsidR="00BE6EE1">
        <w:rPr>
          <w:rFonts w:ascii="HG丸ｺﾞｼｯｸM-PRO" w:eastAsia="HG丸ｺﾞｼｯｸM-PRO" w:hAnsi="HG丸ｺﾞｼｯｸM-PRO" w:hint="eastAsia"/>
        </w:rPr>
        <w:t>その結果を</w:t>
      </w:r>
      <w:r>
        <w:rPr>
          <w:rFonts w:ascii="HG丸ｺﾞｼｯｸM-PRO" w:eastAsia="HG丸ｺﾞｼｯｸM-PRO" w:hAnsi="HG丸ｺﾞｼｯｸM-PRO" w:hint="eastAsia"/>
        </w:rPr>
        <w:t>後日文書</w:t>
      </w:r>
      <w:r w:rsidR="00BE6EE1">
        <w:rPr>
          <w:rFonts w:ascii="HG丸ｺﾞｼｯｸM-PRO" w:eastAsia="HG丸ｺﾞｼｯｸM-PRO" w:hAnsi="HG丸ｺﾞｼｯｸM-PRO" w:hint="eastAsia"/>
        </w:rPr>
        <w:t>で</w:t>
      </w:r>
      <w:r>
        <w:rPr>
          <w:rFonts w:ascii="HG丸ｺﾞｼｯｸM-PRO" w:eastAsia="HG丸ｺﾞｼｯｸM-PRO" w:hAnsi="HG丸ｺﾞｼｯｸM-PRO" w:hint="eastAsia"/>
        </w:rPr>
        <w:t>提出させる。</w:t>
      </w:r>
    </w:p>
    <w:p w:rsidR="005656DA" w:rsidRPr="00C86BC6" w:rsidRDefault="005656DA" w:rsidP="00BE6EE1">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220D74">
        <w:rPr>
          <w:rFonts w:ascii="HG丸ｺﾞｼｯｸM-PRO" w:eastAsia="HG丸ｺﾞｼｯｸM-PRO" w:hAnsi="HG丸ｺﾞｼｯｸM-PRO" w:hint="eastAsia"/>
        </w:rPr>
        <w:t xml:space="preserve">　</w:t>
      </w:r>
      <w:r w:rsidR="00541127">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・保護者への対応を</w:t>
      </w:r>
      <w:r w:rsidR="00BE6EE1" w:rsidRPr="00C86BC6">
        <w:rPr>
          <w:rFonts w:ascii="HG丸ｺﾞｼｯｸM-PRO" w:eastAsia="HG丸ｺﾞｼｯｸM-PRO" w:hAnsi="HG丸ｺﾞｼｯｸM-PRO" w:hint="eastAsia"/>
        </w:rPr>
        <w:t>教育長、教育部長</w:t>
      </w:r>
      <w:r w:rsidR="00BE6EE1">
        <w:rPr>
          <w:rFonts w:ascii="HG丸ｺﾞｼｯｸM-PRO" w:eastAsia="HG丸ｺﾞｼｯｸM-PRO" w:hAnsi="HG丸ｺﾞｼｯｸM-PRO" w:hint="eastAsia"/>
        </w:rPr>
        <w:t>、</w:t>
      </w:r>
      <w:r w:rsidR="00BE6EE1" w:rsidRPr="00F40C26">
        <w:rPr>
          <w:rFonts w:ascii="HG丸ｺﾞｼｯｸM-PRO" w:eastAsia="HG丸ｺﾞｼｯｸM-PRO" w:hAnsi="HG丸ｺﾞｼｯｸM-PRO" w:hint="eastAsia"/>
        </w:rPr>
        <w:t>子ども</w:t>
      </w:r>
      <w:r w:rsidR="0058483C" w:rsidRPr="00F40C26">
        <w:rPr>
          <w:rFonts w:ascii="HG丸ｺﾞｼｯｸM-PRO" w:eastAsia="HG丸ｺﾞｼｯｸM-PRO" w:hAnsi="HG丸ｺﾞｼｯｸM-PRO" w:hint="eastAsia"/>
        </w:rPr>
        <w:t>健康</w:t>
      </w:r>
      <w:r w:rsidR="00BE6EE1" w:rsidRPr="00F40C26">
        <w:rPr>
          <w:rFonts w:ascii="HG丸ｺﾞｼｯｸM-PRO" w:eastAsia="HG丸ｺﾞｼｯｸM-PRO" w:hAnsi="HG丸ｺﾞｼｯｸM-PRO" w:hint="eastAsia"/>
        </w:rPr>
        <w:t>部長、</w:t>
      </w:r>
      <w:r>
        <w:rPr>
          <w:rFonts w:ascii="HG丸ｺﾞｼｯｸM-PRO" w:eastAsia="HG丸ｺﾞｼｯｸM-PRO" w:hAnsi="HG丸ｺﾞｼｯｸM-PRO" w:hint="eastAsia"/>
        </w:rPr>
        <w:t>校長(園長)、学校教育課長、幼児課長</w:t>
      </w:r>
      <w:r w:rsidR="00541127">
        <w:rPr>
          <w:rFonts w:ascii="HG丸ｺﾞｼｯｸM-PRO" w:eastAsia="HG丸ｺﾞｼｯｸM-PRO" w:hAnsi="HG丸ｺﾞｼｯｸM-PRO" w:hint="eastAsia"/>
        </w:rPr>
        <w:t>、学校給食センター長等</w:t>
      </w:r>
      <w:r>
        <w:rPr>
          <w:rFonts w:ascii="HG丸ｺﾞｼｯｸM-PRO" w:eastAsia="HG丸ｺﾞｼｯｸM-PRO" w:hAnsi="HG丸ｺﾞｼｯｸM-PRO" w:hint="eastAsia"/>
        </w:rPr>
        <w:t>と協議し、対応内容によって保護者あての文書を作成し、学校(園)へ</w:t>
      </w:r>
      <w:r w:rsidR="00706EBB">
        <w:rPr>
          <w:rFonts w:ascii="HG丸ｺﾞｼｯｸM-PRO" w:eastAsia="HG丸ｺﾞｼｯｸM-PRO" w:hAnsi="HG丸ｺﾞｼｯｸM-PRO" w:hint="eastAsia"/>
        </w:rPr>
        <w:t>配布を</w:t>
      </w:r>
      <w:r>
        <w:rPr>
          <w:rFonts w:ascii="HG丸ｺﾞｼｯｸM-PRO" w:eastAsia="HG丸ｺﾞｼｯｸM-PRO" w:hAnsi="HG丸ｺﾞｼｯｸM-PRO" w:hint="eastAsia"/>
        </w:rPr>
        <w:t>依頼する。</w:t>
      </w:r>
    </w:p>
    <w:p w:rsidR="00BE6EE1" w:rsidRDefault="009F1375" w:rsidP="00541127">
      <w:pPr>
        <w:ind w:left="1050" w:hangingChars="500" w:hanging="1050"/>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sidR="00220D74">
        <w:rPr>
          <w:rFonts w:ascii="HG丸ｺﾞｼｯｸM-PRO" w:eastAsia="HG丸ｺﾞｼｯｸM-PRO" w:hAnsi="HG丸ｺﾞｼｯｸM-PRO" w:hint="eastAsia"/>
        </w:rPr>
        <w:t xml:space="preserve">　</w:t>
      </w:r>
      <w:r w:rsidR="00BE6EE1" w:rsidRPr="00C86BC6">
        <w:rPr>
          <w:rFonts w:ascii="HG丸ｺﾞｼｯｸM-PRO" w:eastAsia="HG丸ｺﾞｼｯｸM-PRO" w:hAnsi="HG丸ｺﾞｼｯｸM-PRO" w:hint="eastAsia"/>
        </w:rPr>
        <w:t>・重大な異物混入については、報道機関への情報提供</w:t>
      </w:r>
      <w:r w:rsidR="00BE6EE1">
        <w:rPr>
          <w:rFonts w:ascii="HG丸ｺﾞｼｯｸM-PRO" w:eastAsia="HG丸ｺﾞｼｯｸM-PRO" w:hAnsi="HG丸ｺﾞｼｯｸM-PRO" w:hint="eastAsia"/>
        </w:rPr>
        <w:t>についても</w:t>
      </w:r>
      <w:r w:rsidR="00BE6EE1" w:rsidRPr="00C86BC6">
        <w:rPr>
          <w:rFonts w:ascii="HG丸ｺﾞｼｯｸM-PRO" w:eastAsia="HG丸ｺﾞｼｯｸM-PRO" w:hAnsi="HG丸ｺﾞｼｯｸM-PRO" w:hint="eastAsia"/>
        </w:rPr>
        <w:t>協議する。</w:t>
      </w:r>
    </w:p>
    <w:p w:rsidR="00EE7033" w:rsidRDefault="00911315" w:rsidP="00BE6EE1">
      <w:pPr>
        <w:ind w:leftChars="400" w:left="1050" w:hangingChars="100" w:hanging="210"/>
        <w:rPr>
          <w:rFonts w:ascii="HG丸ｺﾞｼｯｸM-PRO" w:eastAsia="HG丸ｺﾞｼｯｸM-PRO" w:hAnsi="HG丸ｺﾞｼｯｸM-PRO"/>
        </w:rPr>
      </w:pPr>
      <w:r w:rsidRPr="00C86BC6">
        <w:rPr>
          <w:rFonts w:ascii="HG丸ｺﾞｼｯｸM-PRO" w:eastAsia="HG丸ｺﾞｼｯｸM-PRO" w:hAnsi="HG丸ｺﾞｼｯｸM-PRO" w:hint="eastAsia"/>
        </w:rPr>
        <w:t>・</w:t>
      </w:r>
      <w:r w:rsidR="009F1375" w:rsidRPr="00C86BC6">
        <w:rPr>
          <w:rFonts w:ascii="HG丸ｺﾞｼｯｸM-PRO" w:eastAsia="HG丸ｺﾞｼｯｸM-PRO" w:hAnsi="HG丸ｺﾞｼｯｸM-PRO" w:hint="eastAsia"/>
        </w:rPr>
        <w:t>必要に応じて</w:t>
      </w:r>
      <w:r w:rsidR="004C7B89">
        <w:rPr>
          <w:rFonts w:ascii="HG丸ｺﾞｼｯｸM-PRO" w:eastAsia="HG丸ｺﾞｼｯｸM-PRO" w:hAnsi="HG丸ｺﾞｼｯｸM-PRO" w:hint="eastAsia"/>
        </w:rPr>
        <w:t>東近江保健所生活衛生</w:t>
      </w:r>
      <w:r w:rsidR="009F1375" w:rsidRPr="00C86BC6">
        <w:rPr>
          <w:rFonts w:ascii="HG丸ｺﾞｼｯｸM-PRO" w:eastAsia="HG丸ｺﾞｼｯｸM-PRO" w:hAnsi="HG丸ｺﾞｼｯｸM-PRO" w:hint="eastAsia"/>
        </w:rPr>
        <w:t>課</w:t>
      </w:r>
      <w:r w:rsidR="008B1026">
        <w:rPr>
          <w:rFonts w:ascii="HG丸ｺﾞｼｯｸM-PRO" w:eastAsia="HG丸ｺﾞｼｯｸM-PRO" w:hAnsi="HG丸ｺﾞｼｯｸM-PRO" w:hint="eastAsia"/>
        </w:rPr>
        <w:t>および</w:t>
      </w:r>
      <w:r w:rsidR="008B1026" w:rsidRPr="00F40C26">
        <w:rPr>
          <w:rFonts w:ascii="HG丸ｺﾞｼｯｸM-PRO" w:eastAsia="HG丸ｺﾞｼｯｸM-PRO" w:hAnsi="HG丸ｺﾞｼｯｸM-PRO" w:hint="eastAsia"/>
        </w:rPr>
        <w:t>滋賀県教育委員会事務局</w:t>
      </w:r>
      <w:r w:rsidR="0058483C" w:rsidRPr="00F40C26">
        <w:rPr>
          <w:rFonts w:ascii="HG丸ｺﾞｼｯｸM-PRO" w:eastAsia="HG丸ｺﾞｼｯｸM-PRO" w:hAnsi="HG丸ｺﾞｼｯｸM-PRO" w:hint="eastAsia"/>
        </w:rPr>
        <w:t>保健体育</w:t>
      </w:r>
      <w:r w:rsidR="008B1026" w:rsidRPr="00F40C26">
        <w:rPr>
          <w:rFonts w:ascii="HG丸ｺﾞｼｯｸM-PRO" w:eastAsia="HG丸ｺﾞｼｯｸM-PRO" w:hAnsi="HG丸ｺﾞｼｯｸM-PRO" w:hint="eastAsia"/>
        </w:rPr>
        <w:t>課</w:t>
      </w:r>
      <w:r w:rsidR="009F1375" w:rsidRPr="00C86BC6">
        <w:rPr>
          <w:rFonts w:ascii="HG丸ｺﾞｼｯｸM-PRO" w:eastAsia="HG丸ｺﾞｼｯｸM-PRO" w:hAnsi="HG丸ｺﾞｼｯｸM-PRO" w:hint="eastAsia"/>
        </w:rPr>
        <w:t>へ連絡する。</w:t>
      </w:r>
    </w:p>
    <w:p w:rsidR="001510D9" w:rsidRPr="00C86BC6" w:rsidRDefault="001510D9" w:rsidP="00BE6EE1">
      <w:pPr>
        <w:ind w:leftChars="400" w:left="1050" w:hangingChars="100" w:hanging="210"/>
        <w:rPr>
          <w:rFonts w:ascii="HG丸ｺﾞｼｯｸM-PRO" w:eastAsia="HG丸ｺﾞｼｯｸM-PRO" w:hAnsi="HG丸ｺﾞｼｯｸM-PRO"/>
          <w:u w:val="single"/>
        </w:rPr>
      </w:pPr>
    </w:p>
    <w:p w:rsidR="00EE7033" w:rsidRPr="00C86BC6" w:rsidRDefault="009A0804" w:rsidP="009A0804">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F761A4">
        <w:rPr>
          <w:rFonts w:ascii="HG丸ｺﾞｼｯｸM-PRO" w:eastAsia="HG丸ｺﾞｼｯｸM-PRO" w:hAnsi="HG丸ｺﾞｼｯｸM-PRO" w:hint="eastAsia"/>
        </w:rPr>
        <w:t xml:space="preserve"> </w:t>
      </w:r>
      <w:r w:rsidR="009F1375" w:rsidRPr="00C86BC6">
        <w:rPr>
          <w:rFonts w:ascii="HG丸ｺﾞｼｯｸM-PRO" w:eastAsia="HG丸ｺﾞｼｯｸM-PRO" w:hAnsi="HG丸ｺﾞｼｯｸM-PRO" w:hint="eastAsia"/>
        </w:rPr>
        <w:t>２　虫・髪の毛・食材の包装材料等の混入の場合</w:t>
      </w:r>
    </w:p>
    <w:p w:rsidR="00F761A4" w:rsidRDefault="00F761A4" w:rsidP="00A91829">
      <w:pPr>
        <w:ind w:left="840" w:hangingChars="400" w:hanging="84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9F1375" w:rsidRPr="00C86BC6">
        <w:rPr>
          <w:rFonts w:ascii="HG丸ｺﾞｼｯｸM-PRO" w:eastAsia="HG丸ｺﾞｼｯｸM-PRO" w:hAnsi="HG丸ｺﾞｼｯｸM-PRO" w:hint="eastAsia"/>
        </w:rPr>
        <w:t>虫・髪の毛・食材の包装材料等の混入は健康への影響が少ないと思われるので、その</w:t>
      </w:r>
    </w:p>
    <w:p w:rsidR="00EE7033" w:rsidRDefault="009F1375" w:rsidP="00F761A4">
      <w:pPr>
        <w:ind w:firstLineChars="250" w:firstLine="525"/>
        <w:rPr>
          <w:rFonts w:ascii="HG丸ｺﾞｼｯｸM-PRO" w:eastAsia="HG丸ｺﾞｼｯｸM-PRO" w:hAnsi="HG丸ｺﾞｼｯｸM-PRO"/>
        </w:rPr>
      </w:pPr>
      <w:r w:rsidRPr="00C86BC6">
        <w:rPr>
          <w:rFonts w:ascii="HG丸ｺﾞｼｯｸM-PRO" w:eastAsia="HG丸ｺﾞｼｯｸM-PRO" w:hAnsi="HG丸ｺﾞｼｯｸM-PRO" w:hint="eastAsia"/>
        </w:rPr>
        <w:t>異物を除去</w:t>
      </w:r>
      <w:r w:rsidR="005656DA">
        <w:rPr>
          <w:rFonts w:ascii="HG丸ｺﾞｼｯｸM-PRO" w:eastAsia="HG丸ｺﾞｼｯｸM-PRO" w:hAnsi="HG丸ｺﾞｼｯｸM-PRO" w:hint="eastAsia"/>
        </w:rPr>
        <w:t>し、</w:t>
      </w:r>
      <w:r w:rsidRPr="00C86BC6">
        <w:rPr>
          <w:rFonts w:ascii="HG丸ｺﾞｼｯｸM-PRO" w:eastAsia="HG丸ｺﾞｼｯｸM-PRO" w:hAnsi="HG丸ｺﾞｼｯｸM-PRO" w:hint="eastAsia"/>
        </w:rPr>
        <w:t>安全性を確認のうえ提供する。</w:t>
      </w:r>
    </w:p>
    <w:p w:rsidR="00F760AE" w:rsidRPr="006258C4" w:rsidRDefault="00F760AE" w:rsidP="00F760AE">
      <w:pPr>
        <w:ind w:leftChars="100" w:left="420" w:hangingChars="100" w:hanging="210"/>
        <w:rPr>
          <w:rFonts w:ascii="HG丸ｺﾞｼｯｸM-PRO" w:eastAsia="HG丸ｺﾞｼｯｸM-PRO" w:hAnsi="HG丸ｺﾞｼｯｸM-PRO"/>
        </w:rPr>
      </w:pPr>
      <w:r w:rsidRPr="006258C4">
        <w:rPr>
          <w:rFonts w:ascii="HG丸ｺﾞｼｯｸM-PRO" w:eastAsia="HG丸ｺﾞｼｯｸM-PRO" w:hAnsi="HG丸ｺﾞｼｯｸM-PRO" w:hint="eastAsia"/>
        </w:rPr>
        <w:t>（１）</w:t>
      </w:r>
      <w:r w:rsidR="00A41839" w:rsidRPr="006258C4">
        <w:rPr>
          <w:rFonts w:ascii="HG丸ｺﾞｼｯｸM-PRO" w:eastAsia="HG丸ｺﾞｼｯｸM-PRO" w:hAnsi="HG丸ｺﾞｼｯｸM-PRO" w:hint="eastAsia"/>
        </w:rPr>
        <w:t>共同調理場</w:t>
      </w:r>
      <w:r w:rsidRPr="006258C4">
        <w:rPr>
          <w:rFonts w:ascii="HG丸ｺﾞｼｯｸM-PRO" w:eastAsia="HG丸ｺﾞｼｯｸM-PRO" w:hAnsi="HG丸ｺﾞｼｯｸM-PRO" w:hint="eastAsia"/>
        </w:rPr>
        <w:t>の対応</w:t>
      </w:r>
    </w:p>
    <w:p w:rsidR="00F760AE" w:rsidRPr="00A41839" w:rsidRDefault="00F760AE" w:rsidP="00F760AE">
      <w:pPr>
        <w:ind w:leftChars="200" w:left="420" w:firstLineChars="100" w:firstLine="210"/>
        <w:rPr>
          <w:rFonts w:ascii="HG丸ｺﾞｼｯｸM-PRO" w:eastAsia="HG丸ｺﾞｼｯｸM-PRO" w:hAnsi="HG丸ｺﾞｼｯｸM-PRO"/>
        </w:rPr>
      </w:pPr>
      <w:r w:rsidRPr="00A41839">
        <w:rPr>
          <w:rFonts w:ascii="HG丸ｺﾞｼｯｸM-PRO" w:eastAsia="HG丸ｺﾞｼｯｸM-PRO" w:hAnsi="HG丸ｺﾞｼｯｸM-PRO" w:hint="eastAsia"/>
        </w:rPr>
        <w:t>①異物を学校給食調理従事者が発見</w:t>
      </w:r>
    </w:p>
    <w:p w:rsidR="00F760AE" w:rsidRPr="00A41839" w:rsidRDefault="00F760AE" w:rsidP="00F760AE">
      <w:pPr>
        <w:ind w:leftChars="100" w:left="420" w:hangingChars="100" w:hanging="210"/>
        <w:rPr>
          <w:rFonts w:ascii="HG丸ｺﾞｼｯｸM-PRO" w:eastAsia="HG丸ｺﾞｼｯｸM-PRO" w:hAnsi="HG丸ｺﾞｼｯｸM-PRO"/>
        </w:rPr>
      </w:pPr>
      <w:r w:rsidRPr="00A41839">
        <w:rPr>
          <w:rFonts w:ascii="HG丸ｺﾞｼｯｸM-PRO" w:eastAsia="HG丸ｺﾞｼｯｸM-PRO" w:hAnsi="HG丸ｺﾞｼｯｸM-PRO" w:hint="eastAsia"/>
        </w:rPr>
        <w:t xml:space="preserve">　　　・異物を発見した場合は、班長が直ちにその作業を停止し調理責任者若しくは総括責</w:t>
      </w:r>
    </w:p>
    <w:p w:rsidR="00F760AE" w:rsidRPr="00A41839" w:rsidRDefault="00F760AE" w:rsidP="00F760AE">
      <w:pPr>
        <w:ind w:leftChars="200" w:left="420" w:firstLineChars="300" w:firstLine="630"/>
        <w:rPr>
          <w:rFonts w:ascii="HG丸ｺﾞｼｯｸM-PRO" w:eastAsia="HG丸ｺﾞｼｯｸM-PRO" w:hAnsi="HG丸ｺﾞｼｯｸM-PRO"/>
        </w:rPr>
      </w:pPr>
      <w:r w:rsidRPr="00A41839">
        <w:rPr>
          <w:rFonts w:ascii="HG丸ｺﾞｼｯｸM-PRO" w:eastAsia="HG丸ｺﾞｼｯｸM-PRO" w:hAnsi="HG丸ｺﾞｼｯｸM-PRO" w:hint="eastAsia"/>
        </w:rPr>
        <w:t>任者に報告する。</w:t>
      </w:r>
    </w:p>
    <w:p w:rsidR="00F760AE" w:rsidRPr="00A41839" w:rsidRDefault="0058483C" w:rsidP="0058483C">
      <w:pPr>
        <w:rPr>
          <w:rFonts w:ascii="HG丸ｺﾞｼｯｸM-PRO" w:eastAsia="HG丸ｺﾞｼｯｸM-PRO" w:hAnsi="HG丸ｺﾞｼｯｸM-PRO"/>
        </w:rPr>
      </w:pPr>
      <w:r w:rsidRPr="00A41839">
        <w:rPr>
          <w:rFonts w:ascii="HG丸ｺﾞｼｯｸM-PRO" w:eastAsia="HG丸ｺﾞｼｯｸM-PRO" w:hAnsi="HG丸ｺﾞｼｯｸM-PRO" w:hint="eastAsia"/>
        </w:rPr>
        <w:t xml:space="preserve">　　　</w:t>
      </w:r>
      <w:r w:rsidR="00F760AE" w:rsidRPr="00A41839">
        <w:rPr>
          <w:rFonts w:ascii="HG丸ｺﾞｼｯｸM-PRO" w:eastAsia="HG丸ｺﾞｼｯｸM-PRO" w:hAnsi="HG丸ｺﾞｼｯｸM-PRO" w:hint="eastAsia"/>
        </w:rPr>
        <w:t>②学校給食センター長への報告</w:t>
      </w:r>
    </w:p>
    <w:p w:rsidR="00F760AE" w:rsidRPr="00A41839" w:rsidRDefault="00F760AE" w:rsidP="0058483C">
      <w:pPr>
        <w:rPr>
          <w:rFonts w:ascii="HG丸ｺﾞｼｯｸM-PRO" w:eastAsia="HG丸ｺﾞｼｯｸM-PRO" w:hAnsi="HG丸ｺﾞｼｯｸM-PRO"/>
        </w:rPr>
      </w:pPr>
      <w:r w:rsidRPr="00A41839">
        <w:rPr>
          <w:rFonts w:ascii="HG丸ｺﾞｼｯｸM-PRO" w:eastAsia="HG丸ｺﾞｼｯｸM-PRO" w:hAnsi="HG丸ｺﾞｼｯｸM-PRO" w:hint="eastAsia"/>
        </w:rPr>
        <w:t xml:space="preserve">　　　　・総括責任者は、</w:t>
      </w:r>
      <w:r w:rsidR="0058483C" w:rsidRPr="00A41839">
        <w:rPr>
          <w:rFonts w:ascii="HG丸ｺﾞｼｯｸM-PRO" w:eastAsia="HG丸ｺﾞｼｯｸM-PRO" w:hAnsi="HG丸ｺﾞｼｯｸM-PRO" w:hint="eastAsia"/>
        </w:rPr>
        <w:t>混入経路を確認し</w:t>
      </w:r>
      <w:r w:rsidRPr="00A41839">
        <w:rPr>
          <w:rFonts w:ascii="HG丸ｺﾞｼｯｸM-PRO" w:eastAsia="HG丸ｺﾞｼｯｸM-PRO" w:hAnsi="HG丸ｺﾞｼｯｸM-PRO" w:hint="eastAsia"/>
        </w:rPr>
        <w:t>速やかに学校給食センター長に状況を報告する。</w:t>
      </w:r>
    </w:p>
    <w:p w:rsidR="001510D9" w:rsidRPr="00A41839" w:rsidRDefault="0058483C" w:rsidP="0058483C">
      <w:pPr>
        <w:rPr>
          <w:rFonts w:ascii="HG丸ｺﾞｼｯｸM-PRO" w:eastAsia="HG丸ｺﾞｼｯｸM-PRO" w:hAnsi="HG丸ｺﾞｼｯｸM-PRO"/>
        </w:rPr>
      </w:pPr>
      <w:r w:rsidRPr="00A41839">
        <w:rPr>
          <w:rFonts w:ascii="HG丸ｺﾞｼｯｸM-PRO" w:eastAsia="HG丸ｺﾞｼｯｸM-PRO" w:hAnsi="HG丸ｺﾞｼｯｸM-PRO" w:hint="eastAsia"/>
        </w:rPr>
        <w:t xml:space="preserve">　　　③学校給食センター長は、</w:t>
      </w:r>
      <w:r w:rsidR="00FD0CBA" w:rsidRPr="00A41839">
        <w:rPr>
          <w:rFonts w:ascii="HG丸ｺﾞｼｯｸM-PRO" w:eastAsia="HG丸ｺﾞｼｯｸM-PRO" w:hAnsi="HG丸ｺﾞｼｯｸM-PRO" w:hint="eastAsia"/>
        </w:rPr>
        <w:t>調理の再開又は給食の提供等を指示する。</w:t>
      </w:r>
    </w:p>
    <w:p w:rsidR="009F1375" w:rsidRDefault="00F760AE" w:rsidP="009F1375">
      <w:pPr>
        <w:ind w:leftChars="100" w:left="420" w:hangingChars="100" w:hanging="210"/>
        <w:rPr>
          <w:rFonts w:ascii="HG丸ｺﾞｼｯｸM-PRO" w:eastAsia="HG丸ｺﾞｼｯｸM-PRO" w:hAnsi="HG丸ｺﾞｼｯｸM-PRO"/>
        </w:rPr>
      </w:pPr>
      <w:r w:rsidRPr="00A41839">
        <w:rPr>
          <w:rFonts w:ascii="HG丸ｺﾞｼｯｸM-PRO" w:eastAsia="HG丸ｺﾞｼｯｸM-PRO" w:hAnsi="HG丸ｺﾞｼｯｸM-PRO" w:hint="eastAsia"/>
        </w:rPr>
        <w:t>（２</w:t>
      </w:r>
      <w:r w:rsidR="009F1375" w:rsidRPr="00A41839">
        <w:rPr>
          <w:rFonts w:ascii="HG丸ｺﾞｼｯｸM-PRO" w:eastAsia="HG丸ｺﾞｼｯｸM-PRO" w:hAnsi="HG丸ｺﾞｼｯｸM-PRO" w:hint="eastAsia"/>
        </w:rPr>
        <w:t>）</w:t>
      </w:r>
      <w:r w:rsidR="00FE68EF">
        <w:rPr>
          <w:rFonts w:ascii="HG丸ｺﾞｼｯｸM-PRO" w:eastAsia="HG丸ｺﾞｼｯｸM-PRO" w:hAnsi="HG丸ｺﾞｼｯｸM-PRO" w:hint="eastAsia"/>
        </w:rPr>
        <w:t>学</w:t>
      </w:r>
      <w:r w:rsidR="009F1375" w:rsidRPr="00C86BC6">
        <w:rPr>
          <w:rFonts w:ascii="HG丸ｺﾞｼｯｸM-PRO" w:eastAsia="HG丸ｺﾞｼｯｸM-PRO" w:hAnsi="HG丸ｺﾞｼｯｸM-PRO" w:hint="eastAsia"/>
        </w:rPr>
        <w:t>校</w:t>
      </w:r>
      <w:r w:rsidR="00FE68EF">
        <w:rPr>
          <w:rFonts w:ascii="HG丸ｺﾞｼｯｸM-PRO" w:eastAsia="HG丸ｺﾞｼｯｸM-PRO" w:hAnsi="HG丸ｺﾞｼｯｸM-PRO" w:hint="eastAsia"/>
        </w:rPr>
        <w:t>（</w:t>
      </w:r>
      <w:r w:rsidR="009F1375" w:rsidRPr="00C86BC6">
        <w:rPr>
          <w:rFonts w:ascii="HG丸ｺﾞｼｯｸM-PRO" w:eastAsia="HG丸ｺﾞｼｯｸM-PRO" w:hAnsi="HG丸ｺﾞｼｯｸM-PRO" w:hint="eastAsia"/>
        </w:rPr>
        <w:t>園</w:t>
      </w:r>
      <w:r w:rsidR="00FE68EF">
        <w:rPr>
          <w:rFonts w:ascii="HG丸ｺﾞｼｯｸM-PRO" w:eastAsia="HG丸ｺﾞｼｯｸM-PRO" w:hAnsi="HG丸ｺﾞｼｯｸM-PRO" w:hint="eastAsia"/>
        </w:rPr>
        <w:t>）</w:t>
      </w:r>
      <w:r w:rsidR="009F1375" w:rsidRPr="00C86BC6">
        <w:rPr>
          <w:rFonts w:ascii="HG丸ｺﾞｼｯｸM-PRO" w:eastAsia="HG丸ｺﾞｼｯｸM-PRO" w:hAnsi="HG丸ｺﾞｼｯｸM-PRO" w:hint="eastAsia"/>
        </w:rPr>
        <w:t xml:space="preserve">の対応　</w:t>
      </w:r>
    </w:p>
    <w:p w:rsidR="001229C2" w:rsidRDefault="001229C2" w:rsidP="001229C2">
      <w:pPr>
        <w:ind w:left="63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 xml:space="preserve">　　　①校長(園長)への報告</w:t>
      </w:r>
    </w:p>
    <w:p w:rsidR="000C2C24" w:rsidRPr="00C86BC6" w:rsidRDefault="000C2C24" w:rsidP="00A02717">
      <w:pPr>
        <w:ind w:leftChars="400" w:left="1050" w:hangingChars="100" w:hanging="210"/>
        <w:rPr>
          <w:rFonts w:ascii="HG丸ｺﾞｼｯｸM-PRO" w:eastAsia="HG丸ｺﾞｼｯｸM-PRO" w:hAnsi="HG丸ｺﾞｼｯｸM-PRO"/>
        </w:rPr>
      </w:pPr>
      <w:r w:rsidRPr="00C86BC6">
        <w:rPr>
          <w:rFonts w:ascii="HG丸ｺﾞｼｯｸM-PRO" w:eastAsia="HG丸ｺﾞｼｯｸM-PRO" w:hAnsi="HG丸ｺﾞｼｯｸM-PRO" w:hint="eastAsia"/>
        </w:rPr>
        <w:lastRenderedPageBreak/>
        <w:t>・</w:t>
      </w:r>
      <w:r w:rsidR="00A02717">
        <w:rPr>
          <w:rFonts w:ascii="HG丸ｺﾞｼｯｸM-PRO" w:eastAsia="HG丸ｺﾞｼｯｸM-PRO" w:hAnsi="HG丸ｺﾞｼｯｸM-PRO" w:hint="eastAsia"/>
        </w:rPr>
        <w:t>異物を発見した者又は児童生徒(園児)から異物混入の報告を受けた者は、</w:t>
      </w:r>
      <w:r w:rsidRPr="00C86BC6">
        <w:rPr>
          <w:rFonts w:ascii="HG丸ｺﾞｼｯｸM-PRO" w:eastAsia="HG丸ｺﾞｼｯｸM-PRO" w:hAnsi="HG丸ｺﾞｼｯｸM-PRO" w:hint="eastAsia"/>
        </w:rPr>
        <w:t>速やかに校長</w:t>
      </w:r>
      <w:r>
        <w:rPr>
          <w:rFonts w:ascii="HG丸ｺﾞｼｯｸM-PRO" w:eastAsia="HG丸ｺﾞｼｯｸM-PRO" w:hAnsi="HG丸ｺﾞｼｯｸM-PRO" w:hint="eastAsia"/>
        </w:rPr>
        <w:t>(</w:t>
      </w:r>
      <w:r w:rsidRPr="00C86BC6">
        <w:rPr>
          <w:rFonts w:ascii="HG丸ｺﾞｼｯｸM-PRO" w:eastAsia="HG丸ｺﾞｼｯｸM-PRO" w:hAnsi="HG丸ｺﾞｼｯｸM-PRO" w:hint="eastAsia"/>
        </w:rPr>
        <w:t>園長</w:t>
      </w:r>
      <w:r>
        <w:rPr>
          <w:rFonts w:ascii="HG丸ｺﾞｼｯｸM-PRO" w:eastAsia="HG丸ｺﾞｼｯｸM-PRO" w:hAnsi="HG丸ｺﾞｼｯｸM-PRO" w:hint="eastAsia"/>
        </w:rPr>
        <w:t>)</w:t>
      </w:r>
      <w:r w:rsidRPr="00C86BC6">
        <w:rPr>
          <w:rFonts w:ascii="HG丸ｺﾞｼｯｸM-PRO" w:eastAsia="HG丸ｺﾞｼｯｸM-PRO" w:hAnsi="HG丸ｺﾞｼｯｸM-PRO" w:hint="eastAsia"/>
        </w:rPr>
        <w:t>に報告</w:t>
      </w:r>
      <w:r w:rsidR="001229C2">
        <w:rPr>
          <w:rFonts w:ascii="HG丸ｺﾞｼｯｸM-PRO" w:eastAsia="HG丸ｺﾞｼｯｸM-PRO" w:hAnsi="HG丸ｺﾞｼｯｸM-PRO" w:hint="eastAsia"/>
        </w:rPr>
        <w:t>する</w:t>
      </w:r>
      <w:r w:rsidRPr="00C86BC6">
        <w:rPr>
          <w:rFonts w:ascii="HG丸ｺﾞｼｯｸM-PRO" w:eastAsia="HG丸ｺﾞｼｯｸM-PRO" w:hAnsi="HG丸ｺﾞｼｯｸM-PRO" w:hint="eastAsia"/>
        </w:rPr>
        <w:t>。</w:t>
      </w:r>
    </w:p>
    <w:p w:rsidR="000C2C24" w:rsidRDefault="00911315" w:rsidP="000C2C24">
      <w:pPr>
        <w:ind w:leftChars="400" w:left="1050" w:hangingChars="100" w:hanging="210"/>
        <w:rPr>
          <w:rFonts w:ascii="HG丸ｺﾞｼｯｸM-PRO" w:eastAsia="HG丸ｺﾞｼｯｸM-PRO" w:hAnsi="HG丸ｺﾞｼｯｸM-PRO"/>
        </w:rPr>
      </w:pPr>
      <w:r w:rsidRPr="00C86BC6">
        <w:rPr>
          <w:rFonts w:ascii="HG丸ｺﾞｼｯｸM-PRO" w:eastAsia="HG丸ｺﾞｼｯｸM-PRO" w:hAnsi="HG丸ｺﾞｼｯｸM-PRO" w:hint="eastAsia"/>
        </w:rPr>
        <w:t>・</w:t>
      </w:r>
      <w:r w:rsidR="000C2C24">
        <w:rPr>
          <w:rFonts w:ascii="HG丸ｺﾞｼｯｸM-PRO" w:eastAsia="HG丸ｺﾞｼｯｸM-PRO" w:hAnsi="HG丸ｺﾞｼｯｸM-PRO" w:hint="eastAsia"/>
        </w:rPr>
        <w:t>健康に悪影響を及ぼさないと判断される場合は、その</w:t>
      </w:r>
      <w:r w:rsidR="009F1375" w:rsidRPr="00C86BC6">
        <w:rPr>
          <w:rFonts w:ascii="HG丸ｺﾞｼｯｸM-PRO" w:eastAsia="HG丸ｺﾞｼｯｸM-PRO" w:hAnsi="HG丸ｺﾞｼｯｸM-PRO" w:hint="eastAsia"/>
        </w:rPr>
        <w:t>異物を除去</w:t>
      </w:r>
      <w:r w:rsidR="000C2C24">
        <w:rPr>
          <w:rFonts w:ascii="HG丸ｺﾞｼｯｸM-PRO" w:eastAsia="HG丸ｺﾞｼｯｸM-PRO" w:hAnsi="HG丸ｺﾞｼｯｸM-PRO" w:hint="eastAsia"/>
        </w:rPr>
        <w:t>し</w:t>
      </w:r>
      <w:r w:rsidR="00BE6EE1">
        <w:rPr>
          <w:rFonts w:ascii="HG丸ｺﾞｼｯｸM-PRO" w:eastAsia="HG丸ｺﾞｼｯｸM-PRO" w:hAnsi="HG丸ｺﾞｼｯｸM-PRO" w:hint="eastAsia"/>
        </w:rPr>
        <w:t>、</w:t>
      </w:r>
      <w:r w:rsidR="000C2C24">
        <w:rPr>
          <w:rFonts w:ascii="HG丸ｺﾞｼｯｸM-PRO" w:eastAsia="HG丸ｺﾞｼｯｸM-PRO" w:hAnsi="HG丸ｺﾞｼｯｸM-PRO" w:hint="eastAsia"/>
        </w:rPr>
        <w:t>安全を確認のうえ給食を提供する。</w:t>
      </w:r>
    </w:p>
    <w:p w:rsidR="00AC72A4" w:rsidRPr="001C0E56" w:rsidRDefault="00AC72A4" w:rsidP="001229C2">
      <w:pPr>
        <w:ind w:leftChars="400" w:left="1050" w:hangingChars="100" w:hanging="210"/>
        <w:rPr>
          <w:rFonts w:ascii="HG丸ｺﾞｼｯｸM-PRO" w:eastAsia="HG丸ｺﾞｼｯｸM-PRO" w:hAnsi="HG丸ｺﾞｼｯｸM-PRO"/>
        </w:rPr>
      </w:pPr>
      <w:r w:rsidRPr="001C0E56">
        <w:rPr>
          <w:rFonts w:ascii="HG丸ｺﾞｼｯｸM-PRO" w:eastAsia="HG丸ｺﾞｼｯｸM-PRO" w:hAnsi="HG丸ｺﾞｼｯｸM-PRO" w:hint="eastAsia"/>
        </w:rPr>
        <w:t>・異物を発見した児童生徒(園児)へ心理的</w:t>
      </w:r>
      <w:r w:rsidR="00730BF6" w:rsidRPr="001C0E56">
        <w:rPr>
          <w:rFonts w:ascii="HG丸ｺﾞｼｯｸM-PRO" w:eastAsia="HG丸ｺﾞｼｯｸM-PRO" w:hAnsi="HG丸ｺﾞｼｯｸM-PRO" w:hint="eastAsia"/>
        </w:rPr>
        <w:t>な</w:t>
      </w:r>
      <w:r w:rsidRPr="001C0E56">
        <w:rPr>
          <w:rFonts w:ascii="HG丸ｺﾞｼｯｸM-PRO" w:eastAsia="HG丸ｺﾞｼｯｸM-PRO" w:hAnsi="HG丸ｺﾞｼｯｸM-PRO" w:hint="eastAsia"/>
        </w:rPr>
        <w:t>影響がないか配慮する。</w:t>
      </w:r>
    </w:p>
    <w:p w:rsidR="001229C2" w:rsidRDefault="000C2C24" w:rsidP="001229C2">
      <w:pPr>
        <w:ind w:leftChars="400" w:left="105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9F1375" w:rsidRPr="00C86BC6">
        <w:rPr>
          <w:rFonts w:ascii="HG丸ｺﾞｼｯｸM-PRO" w:eastAsia="HG丸ｺﾞｼｯｸM-PRO" w:hAnsi="HG丸ｺﾞｼｯｸM-PRO" w:hint="eastAsia"/>
        </w:rPr>
        <w:t>大量に混入していた場合</w:t>
      </w:r>
      <w:r w:rsidR="00DE13FD">
        <w:rPr>
          <w:rFonts w:ascii="HG丸ｺﾞｼｯｸM-PRO" w:eastAsia="HG丸ｺﾞｼｯｸM-PRO" w:hAnsi="HG丸ｺﾞｼｯｸM-PRO" w:hint="eastAsia"/>
        </w:rPr>
        <w:t>、</w:t>
      </w:r>
      <w:r>
        <w:rPr>
          <w:rFonts w:ascii="HG丸ｺﾞｼｯｸM-PRO" w:eastAsia="HG丸ｺﾞｼｯｸM-PRO" w:hAnsi="HG丸ｺﾞｼｯｸM-PRO" w:hint="eastAsia"/>
        </w:rPr>
        <w:t>著しく不潔感があるなど、給食への信頼が失われ、児童生徒(園児)の心理面に悪影響を及ぼす恐れのある場合</w:t>
      </w:r>
      <w:r w:rsidR="009F1375" w:rsidRPr="00C86BC6">
        <w:rPr>
          <w:rFonts w:ascii="HG丸ｺﾞｼｯｸM-PRO" w:eastAsia="HG丸ｺﾞｼｯｸM-PRO" w:hAnsi="HG丸ｺﾞｼｯｸM-PRO" w:hint="eastAsia"/>
        </w:rPr>
        <w:t>は危険な異物と同様に対応する。</w:t>
      </w:r>
    </w:p>
    <w:p w:rsidR="00AC72A4" w:rsidRPr="001C0E56" w:rsidRDefault="001229C2" w:rsidP="001229C2">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AC72A4" w:rsidRPr="001C0E56">
        <w:rPr>
          <w:rFonts w:ascii="HG丸ｺﾞｼｯｸM-PRO" w:eastAsia="HG丸ｺﾞｼｯｸM-PRO" w:hAnsi="HG丸ｺﾞｼｯｸM-PRO" w:hint="eastAsia"/>
        </w:rPr>
        <w:t>②保護者対応</w:t>
      </w:r>
    </w:p>
    <w:p w:rsidR="00AC72A4" w:rsidRPr="001C0E56" w:rsidRDefault="00AC72A4" w:rsidP="00AC72A4">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1C0E56">
        <w:rPr>
          <w:rFonts w:ascii="HG丸ｺﾞｼｯｸM-PRO" w:eastAsia="HG丸ｺﾞｼｯｸM-PRO" w:hAnsi="HG丸ｺﾞｼｯｸM-PRO" w:hint="eastAsia"/>
        </w:rPr>
        <w:t>・異物を発見した児童生徒(園児)の保護者に対し、学校教育課長、幼児課長、学校給食センター長等と協議し、</w:t>
      </w:r>
      <w:r w:rsidR="000A7A18" w:rsidRPr="001C0E56">
        <w:rPr>
          <w:rFonts w:ascii="HG丸ｺﾞｼｯｸM-PRO" w:eastAsia="HG丸ｺﾞｼｯｸM-PRO" w:hAnsi="HG丸ｺﾞｼｯｸM-PRO" w:hint="eastAsia"/>
        </w:rPr>
        <w:t>対応</w:t>
      </w:r>
      <w:r w:rsidRPr="001C0E56">
        <w:rPr>
          <w:rFonts w:ascii="HG丸ｺﾞｼｯｸM-PRO" w:eastAsia="HG丸ｺﾞｼｯｸM-PRO" w:hAnsi="HG丸ｺﾞｼｯｸM-PRO" w:hint="eastAsia"/>
        </w:rPr>
        <w:t>する。</w:t>
      </w:r>
    </w:p>
    <w:p w:rsidR="001229C2" w:rsidRDefault="009A0804" w:rsidP="00AC72A4">
      <w:pPr>
        <w:ind w:firstLineChars="300" w:firstLine="630"/>
        <w:rPr>
          <w:rFonts w:ascii="HG丸ｺﾞｼｯｸM-PRO" w:eastAsia="HG丸ｺﾞｼｯｸM-PRO" w:hAnsi="HG丸ｺﾞｼｯｸM-PRO"/>
        </w:rPr>
      </w:pPr>
      <w:r w:rsidRPr="005A3E46">
        <w:rPr>
          <w:rFonts w:ascii="HG丸ｺﾞｼｯｸM-PRO" w:eastAsia="HG丸ｺﾞｼｯｸM-PRO" w:hAnsi="HG丸ｺﾞｼｯｸM-PRO" w:hint="eastAsia"/>
        </w:rPr>
        <w:t>③</w:t>
      </w:r>
      <w:r w:rsidR="001229C2">
        <w:rPr>
          <w:rFonts w:ascii="HG丸ｺﾞｼｯｸM-PRO" w:eastAsia="HG丸ｺﾞｼｯｸM-PRO" w:hAnsi="HG丸ｺﾞｼｯｸM-PRO" w:hint="eastAsia"/>
        </w:rPr>
        <w:t>関係機関への報告</w:t>
      </w:r>
    </w:p>
    <w:p w:rsidR="001229C2" w:rsidRPr="00C86BC6" w:rsidRDefault="001229C2" w:rsidP="00E5497A">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41127">
        <w:rPr>
          <w:rFonts w:ascii="HG丸ｺﾞｼｯｸM-PRO" w:eastAsia="HG丸ｺﾞｼｯｸM-PRO" w:hAnsi="HG丸ｺﾞｼｯｸM-PRO" w:hint="eastAsia"/>
        </w:rPr>
        <w:t xml:space="preserve">　</w:t>
      </w:r>
      <w:r w:rsidRPr="00C86BC6">
        <w:rPr>
          <w:rFonts w:ascii="HG丸ｺﾞｼｯｸM-PRO" w:eastAsia="HG丸ｺﾞｼｯｸM-PRO" w:hAnsi="HG丸ｺﾞｼｯｸM-PRO" w:hint="eastAsia"/>
        </w:rPr>
        <w:t>・</w:t>
      </w:r>
      <w:r>
        <w:rPr>
          <w:rFonts w:ascii="HG丸ｺﾞｼｯｸM-PRO" w:eastAsia="HG丸ｺﾞｼｯｸM-PRO" w:hAnsi="HG丸ｺﾞｼｯｸM-PRO" w:hint="eastAsia"/>
        </w:rPr>
        <w:t>校長(園長)は、</w:t>
      </w:r>
      <w:r w:rsidR="005B0DAA">
        <w:rPr>
          <w:rFonts w:ascii="HG丸ｺﾞｼｯｸM-PRO" w:eastAsia="HG丸ｺﾞｼｯｸM-PRO" w:hAnsi="HG丸ｺﾞｼｯｸM-PRO" w:hint="eastAsia"/>
        </w:rPr>
        <w:t>学校</w:t>
      </w:r>
      <w:r w:rsidRPr="00C86BC6">
        <w:rPr>
          <w:rFonts w:ascii="HG丸ｺﾞｼｯｸM-PRO" w:eastAsia="HG丸ｺﾞｼｯｸM-PRO" w:hAnsi="HG丸ｺﾞｼｯｸM-PRO" w:hint="eastAsia"/>
        </w:rPr>
        <w:t>給食センター</w:t>
      </w:r>
      <w:r>
        <w:rPr>
          <w:rFonts w:ascii="HG丸ｺﾞｼｯｸM-PRO" w:eastAsia="HG丸ｺﾞｼｯｸM-PRO" w:hAnsi="HG丸ｺﾞｼｯｸM-PRO" w:hint="eastAsia"/>
        </w:rPr>
        <w:t>長に</w:t>
      </w:r>
      <w:r w:rsidR="00BE6EE1">
        <w:rPr>
          <w:rFonts w:ascii="HG丸ｺﾞｼｯｸM-PRO" w:eastAsia="HG丸ｺﾞｼｯｸM-PRO" w:hAnsi="HG丸ｺﾞｼｯｸM-PRO" w:hint="eastAsia"/>
        </w:rPr>
        <w:t>異物混入があったことを</w:t>
      </w:r>
      <w:r>
        <w:rPr>
          <w:rFonts w:ascii="HG丸ｺﾞｼｯｸM-PRO" w:eastAsia="HG丸ｺﾞｼｯｸM-PRO" w:hAnsi="HG丸ｺﾞｼｯｸM-PRO" w:hint="eastAsia"/>
        </w:rPr>
        <w:t>連絡する。</w:t>
      </w:r>
      <w:r w:rsidR="00E5497A">
        <w:rPr>
          <w:rFonts w:ascii="HG丸ｺﾞｼｯｸM-PRO" w:eastAsia="HG丸ｺﾞｼｯｸM-PRO" w:hAnsi="HG丸ｺﾞｼｯｸM-PRO" w:hint="eastAsia"/>
        </w:rPr>
        <w:t>また小学校</w:t>
      </w:r>
      <w:r w:rsidR="00BE34E1">
        <w:rPr>
          <w:rFonts w:ascii="HG丸ｺﾞｼｯｸM-PRO" w:eastAsia="HG丸ｺﾞｼｯｸM-PRO" w:hAnsi="HG丸ｺﾞｼｯｸM-PRO" w:hint="eastAsia"/>
        </w:rPr>
        <w:t>、</w:t>
      </w:r>
      <w:r w:rsidR="00E5497A">
        <w:rPr>
          <w:rFonts w:ascii="HG丸ｺﾞｼｯｸM-PRO" w:eastAsia="HG丸ｺﾞｼｯｸM-PRO" w:hAnsi="HG丸ｺﾞｼｯｸM-PRO" w:hint="eastAsia"/>
        </w:rPr>
        <w:t>中学校は学校教育課長、幼稚園は幼児課長に連絡する。</w:t>
      </w:r>
    </w:p>
    <w:p w:rsidR="009F1375" w:rsidRDefault="00911315" w:rsidP="00BE6EE1">
      <w:pPr>
        <w:ind w:left="1050" w:hangingChars="500" w:hanging="1050"/>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sidR="00541127">
        <w:rPr>
          <w:rFonts w:ascii="HG丸ｺﾞｼｯｸM-PRO" w:eastAsia="HG丸ｺﾞｼｯｸM-PRO" w:hAnsi="HG丸ｺﾞｼｯｸM-PRO" w:hint="eastAsia"/>
        </w:rPr>
        <w:t xml:space="preserve">　</w:t>
      </w:r>
      <w:r w:rsidRPr="00C86BC6">
        <w:rPr>
          <w:rFonts w:ascii="HG丸ｺﾞｼｯｸM-PRO" w:eastAsia="HG丸ｺﾞｼｯｸM-PRO" w:hAnsi="HG丸ｺﾞｼｯｸM-PRO" w:hint="eastAsia"/>
        </w:rPr>
        <w:t>・</w:t>
      </w:r>
      <w:r w:rsidR="00CB2846" w:rsidRPr="000C2C24">
        <w:rPr>
          <w:rFonts w:ascii="HG丸ｺﾞｼｯｸM-PRO" w:eastAsia="HG丸ｺﾞｼｯｸM-PRO" w:hAnsi="HG丸ｺﾞｼｯｸM-PRO" w:hint="eastAsia"/>
        </w:rPr>
        <w:t>混入した異物の現物と</w:t>
      </w:r>
      <w:r w:rsidR="000C2C24">
        <w:rPr>
          <w:rFonts w:ascii="HG丸ｺﾞｼｯｸM-PRO" w:eastAsia="HG丸ｺﾞｼｯｸM-PRO" w:hAnsi="HG丸ｺﾞｼｯｸM-PRO" w:hint="eastAsia"/>
        </w:rPr>
        <w:t>「</w:t>
      </w:r>
      <w:r w:rsidR="000D641B">
        <w:rPr>
          <w:rFonts w:ascii="HG丸ｺﾞｼｯｸM-PRO" w:eastAsia="HG丸ｺﾞｼｯｸM-PRO" w:hAnsi="HG丸ｺﾞｼｯｸM-PRO" w:hint="eastAsia"/>
        </w:rPr>
        <w:t>学校</w:t>
      </w:r>
      <w:r w:rsidR="000C2C24">
        <w:rPr>
          <w:rFonts w:ascii="HG丸ｺﾞｼｯｸM-PRO" w:eastAsia="HG丸ｺﾞｼｯｸM-PRO" w:hAnsi="HG丸ｺﾞｼｯｸM-PRO" w:hint="eastAsia"/>
        </w:rPr>
        <w:t>給食</w:t>
      </w:r>
      <w:r w:rsidR="00E5497A">
        <w:rPr>
          <w:rFonts w:ascii="HG丸ｺﾞｼｯｸM-PRO" w:eastAsia="HG丸ｺﾞｼｯｸM-PRO" w:hAnsi="HG丸ｺﾞｼｯｸM-PRO" w:hint="eastAsia"/>
        </w:rPr>
        <w:t>異物混入</w:t>
      </w:r>
      <w:r w:rsidR="00CB2846" w:rsidRPr="000C2C24">
        <w:rPr>
          <w:rFonts w:ascii="HG丸ｺﾞｼｯｸM-PRO" w:eastAsia="HG丸ｺﾞｼｯｸM-PRO" w:hAnsi="HG丸ｺﾞｼｯｸM-PRO" w:hint="eastAsia"/>
        </w:rPr>
        <w:t>報告書</w:t>
      </w:r>
      <w:r w:rsidR="000C2C24">
        <w:rPr>
          <w:rFonts w:ascii="HG丸ｺﾞｼｯｸM-PRO" w:eastAsia="HG丸ｺﾞｼｯｸM-PRO" w:hAnsi="HG丸ｺﾞｼｯｸM-PRO" w:hint="eastAsia"/>
        </w:rPr>
        <w:t>」</w:t>
      </w:r>
      <w:r w:rsidR="00BE6EE1">
        <w:rPr>
          <w:rFonts w:ascii="HG丸ｺﾞｼｯｸM-PRO" w:eastAsia="HG丸ｺﾞｼｯｸM-PRO" w:hAnsi="HG丸ｺﾞｼｯｸM-PRO" w:hint="eastAsia"/>
        </w:rPr>
        <w:t>（様式</w:t>
      </w:r>
      <w:r w:rsidR="00E5497A">
        <w:rPr>
          <w:rFonts w:ascii="HG丸ｺﾞｼｯｸM-PRO" w:eastAsia="HG丸ｺﾞｼｯｸM-PRO" w:hAnsi="HG丸ｺﾞｼｯｸM-PRO" w:hint="eastAsia"/>
        </w:rPr>
        <w:t>１</w:t>
      </w:r>
      <w:r w:rsidR="00BE6EE1">
        <w:rPr>
          <w:rFonts w:ascii="HG丸ｺﾞｼｯｸM-PRO" w:eastAsia="HG丸ｺﾞｼｯｸM-PRO" w:hAnsi="HG丸ｺﾞｼｯｸM-PRO" w:hint="eastAsia"/>
        </w:rPr>
        <w:t>）</w:t>
      </w:r>
      <w:r w:rsidR="00CB2846" w:rsidRPr="000C2C24">
        <w:rPr>
          <w:rFonts w:ascii="HG丸ｺﾞｼｯｸM-PRO" w:eastAsia="HG丸ｺﾞｼｯｸM-PRO" w:hAnsi="HG丸ｺﾞｼｯｸM-PRO" w:hint="eastAsia"/>
        </w:rPr>
        <w:t>を</w:t>
      </w:r>
      <w:r w:rsidR="00FB00D3">
        <w:rPr>
          <w:rFonts w:ascii="HG丸ｺﾞｼｯｸM-PRO" w:eastAsia="HG丸ｺﾞｼｯｸM-PRO" w:hAnsi="HG丸ｺﾞｼｯｸM-PRO" w:hint="eastAsia"/>
        </w:rPr>
        <w:t>学校</w:t>
      </w:r>
      <w:r w:rsidR="00CB2846" w:rsidRPr="000C2C24">
        <w:rPr>
          <w:rFonts w:ascii="HG丸ｺﾞｼｯｸM-PRO" w:eastAsia="HG丸ｺﾞｼｯｸM-PRO" w:hAnsi="HG丸ｺﾞｼｯｸM-PRO" w:hint="eastAsia"/>
        </w:rPr>
        <w:t>給食センター</w:t>
      </w:r>
      <w:r w:rsidR="000C2C24">
        <w:rPr>
          <w:rFonts w:ascii="HG丸ｺﾞｼｯｸM-PRO" w:eastAsia="HG丸ｺﾞｼｯｸM-PRO" w:hAnsi="HG丸ｺﾞｼｯｸM-PRO" w:hint="eastAsia"/>
        </w:rPr>
        <w:t>長</w:t>
      </w:r>
      <w:r w:rsidR="00CB2846" w:rsidRPr="000C2C24">
        <w:rPr>
          <w:rFonts w:ascii="HG丸ｺﾞｼｯｸM-PRO" w:eastAsia="HG丸ｺﾞｼｯｸM-PRO" w:hAnsi="HG丸ｺﾞｼｯｸM-PRO" w:hint="eastAsia"/>
        </w:rPr>
        <w:t>に提出する</w:t>
      </w:r>
      <w:r w:rsidR="00CB2846" w:rsidRPr="00C86BC6">
        <w:rPr>
          <w:rFonts w:ascii="HG丸ｺﾞｼｯｸM-PRO" w:eastAsia="HG丸ｺﾞｼｯｸM-PRO" w:hAnsi="HG丸ｺﾞｼｯｸM-PRO" w:hint="eastAsia"/>
        </w:rPr>
        <w:t>。</w:t>
      </w:r>
    </w:p>
    <w:p w:rsidR="001510D9" w:rsidRPr="00C86BC6" w:rsidRDefault="001510D9" w:rsidP="00BE6EE1">
      <w:pPr>
        <w:ind w:left="1050" w:hangingChars="500" w:hanging="1050"/>
        <w:rPr>
          <w:rFonts w:ascii="HG丸ｺﾞｼｯｸM-PRO" w:eastAsia="HG丸ｺﾞｼｯｸM-PRO" w:hAnsi="HG丸ｺﾞｼｯｸM-PRO"/>
        </w:rPr>
      </w:pPr>
    </w:p>
    <w:p w:rsidR="00CB2846" w:rsidRPr="00C86BC6" w:rsidRDefault="00CB2846" w:rsidP="00CB2846">
      <w:pPr>
        <w:ind w:firstLineChars="100" w:firstLine="210"/>
        <w:rPr>
          <w:rFonts w:ascii="HG丸ｺﾞｼｯｸM-PRO" w:eastAsia="HG丸ｺﾞｼｯｸM-PRO" w:hAnsi="HG丸ｺﾞｼｯｸM-PRO"/>
        </w:rPr>
      </w:pPr>
      <w:r w:rsidRPr="00A41839">
        <w:rPr>
          <w:rFonts w:ascii="HG丸ｺﾞｼｯｸM-PRO" w:eastAsia="HG丸ｺﾞｼｯｸM-PRO" w:hAnsi="HG丸ｺﾞｼｯｸM-PRO" w:hint="eastAsia"/>
        </w:rPr>
        <w:t>（</w:t>
      </w:r>
      <w:r w:rsidR="003F2060" w:rsidRPr="00A41839">
        <w:rPr>
          <w:rFonts w:ascii="HG丸ｺﾞｼｯｸM-PRO" w:eastAsia="HG丸ｺﾞｼｯｸM-PRO" w:hAnsi="HG丸ｺﾞｼｯｸM-PRO" w:hint="eastAsia"/>
        </w:rPr>
        <w:t>３</w:t>
      </w:r>
      <w:r w:rsidRPr="00A41839">
        <w:rPr>
          <w:rFonts w:ascii="HG丸ｺﾞｼｯｸM-PRO" w:eastAsia="HG丸ｺﾞｼｯｸM-PRO" w:hAnsi="HG丸ｺﾞｼｯｸM-PRO" w:hint="eastAsia"/>
        </w:rPr>
        <w:t>）</w:t>
      </w:r>
      <w:r w:rsidR="00E5497A">
        <w:rPr>
          <w:rFonts w:ascii="HG丸ｺﾞｼｯｸM-PRO" w:eastAsia="HG丸ｺﾞｼｯｸM-PRO" w:hAnsi="HG丸ｺﾞｼｯｸM-PRO" w:hint="eastAsia"/>
        </w:rPr>
        <w:t>学校教育課、幼児課、</w:t>
      </w:r>
      <w:r w:rsidRPr="00C86BC6">
        <w:rPr>
          <w:rFonts w:ascii="HG丸ｺﾞｼｯｸM-PRO" w:eastAsia="HG丸ｺﾞｼｯｸM-PRO" w:hAnsi="HG丸ｺﾞｼｯｸM-PRO" w:hint="eastAsia"/>
        </w:rPr>
        <w:t>学校給食センターの対応</w:t>
      </w:r>
    </w:p>
    <w:p w:rsidR="00231793" w:rsidRPr="00C86BC6" w:rsidRDefault="00911315" w:rsidP="00597727">
      <w:pPr>
        <w:ind w:left="1050" w:hangingChars="500" w:hanging="1050"/>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sidR="00541127">
        <w:rPr>
          <w:rFonts w:ascii="HG丸ｺﾞｼｯｸM-PRO" w:eastAsia="HG丸ｺﾞｼｯｸM-PRO" w:hAnsi="HG丸ｺﾞｼｯｸM-PRO" w:hint="eastAsia"/>
        </w:rPr>
        <w:t xml:space="preserve">　</w:t>
      </w:r>
      <w:r w:rsidRPr="00C86BC6">
        <w:rPr>
          <w:rFonts w:ascii="HG丸ｺﾞｼｯｸM-PRO" w:eastAsia="HG丸ｺﾞｼｯｸM-PRO" w:hAnsi="HG丸ｺﾞｼｯｸM-PRO" w:hint="eastAsia"/>
        </w:rPr>
        <w:t>・</w:t>
      </w:r>
      <w:r w:rsidR="00231793" w:rsidRPr="00C86BC6">
        <w:rPr>
          <w:rFonts w:ascii="HG丸ｺﾞｼｯｸM-PRO" w:eastAsia="HG丸ｺﾞｼｯｸM-PRO" w:hAnsi="HG丸ｺﾞｼｯｸM-PRO" w:hint="eastAsia"/>
        </w:rPr>
        <w:t>校</w:t>
      </w:r>
      <w:r w:rsidR="001229C2">
        <w:rPr>
          <w:rFonts w:ascii="HG丸ｺﾞｼｯｸM-PRO" w:eastAsia="HG丸ｺﾞｼｯｸM-PRO" w:hAnsi="HG丸ｺﾞｼｯｸM-PRO" w:hint="eastAsia"/>
        </w:rPr>
        <w:t>長(</w:t>
      </w:r>
      <w:r w:rsidR="00231793" w:rsidRPr="00C86BC6">
        <w:rPr>
          <w:rFonts w:ascii="HG丸ｺﾞｼｯｸM-PRO" w:eastAsia="HG丸ｺﾞｼｯｸM-PRO" w:hAnsi="HG丸ｺﾞｼｯｸM-PRO" w:hint="eastAsia"/>
        </w:rPr>
        <w:t>園</w:t>
      </w:r>
      <w:r w:rsidR="001229C2">
        <w:rPr>
          <w:rFonts w:ascii="HG丸ｺﾞｼｯｸM-PRO" w:eastAsia="HG丸ｺﾞｼｯｸM-PRO" w:hAnsi="HG丸ｺﾞｼｯｸM-PRO" w:hint="eastAsia"/>
        </w:rPr>
        <w:t>長)</w:t>
      </w:r>
      <w:r w:rsidR="00231793" w:rsidRPr="00C86BC6">
        <w:rPr>
          <w:rFonts w:ascii="HG丸ｺﾞｼｯｸM-PRO" w:eastAsia="HG丸ｺﾞｼｯｸM-PRO" w:hAnsi="HG丸ｺﾞｼｯｸM-PRO" w:hint="eastAsia"/>
        </w:rPr>
        <w:t>から連絡を受け、異物混入状況により他の受配校に影響を及ぼすと考えられる場合は、</w:t>
      </w:r>
      <w:r w:rsidR="00597727">
        <w:rPr>
          <w:rFonts w:ascii="HG丸ｺﾞｼｯｸM-PRO" w:eastAsia="HG丸ｺﾞｼｯｸM-PRO" w:hAnsi="HG丸ｺﾞｼｯｸM-PRO" w:hint="eastAsia"/>
        </w:rPr>
        <w:t>速やかに</w:t>
      </w:r>
      <w:r w:rsidR="00231793" w:rsidRPr="00C86BC6">
        <w:rPr>
          <w:rFonts w:ascii="HG丸ｺﾞｼｯｸM-PRO" w:eastAsia="HG丸ｺﾞｼｯｸM-PRO" w:hAnsi="HG丸ｺﾞｼｯｸM-PRO" w:hint="eastAsia"/>
        </w:rPr>
        <w:t>各</w:t>
      </w:r>
      <w:r w:rsidR="001229C2">
        <w:rPr>
          <w:rFonts w:ascii="HG丸ｺﾞｼｯｸM-PRO" w:eastAsia="HG丸ｺﾞｼｯｸM-PRO" w:hAnsi="HG丸ｺﾞｼｯｸM-PRO" w:hint="eastAsia"/>
        </w:rPr>
        <w:t>学校(</w:t>
      </w:r>
      <w:r w:rsidR="00231793" w:rsidRPr="00C86BC6">
        <w:rPr>
          <w:rFonts w:ascii="HG丸ｺﾞｼｯｸM-PRO" w:eastAsia="HG丸ｺﾞｼｯｸM-PRO" w:hAnsi="HG丸ｺﾞｼｯｸM-PRO" w:hint="eastAsia"/>
        </w:rPr>
        <w:t>園</w:t>
      </w:r>
      <w:r w:rsidR="001229C2">
        <w:rPr>
          <w:rFonts w:ascii="HG丸ｺﾞｼｯｸM-PRO" w:eastAsia="HG丸ｺﾞｼｯｸM-PRO" w:hAnsi="HG丸ｺﾞｼｯｸM-PRO" w:hint="eastAsia"/>
        </w:rPr>
        <w:t>)</w:t>
      </w:r>
      <w:r w:rsidR="00231793" w:rsidRPr="00C86BC6">
        <w:rPr>
          <w:rFonts w:ascii="HG丸ｺﾞｼｯｸM-PRO" w:eastAsia="HG丸ｺﾞｼｯｸM-PRO" w:hAnsi="HG丸ｺﾞｼｯｸM-PRO" w:hint="eastAsia"/>
        </w:rPr>
        <w:t>へ連絡する。</w:t>
      </w:r>
    </w:p>
    <w:p w:rsidR="001229C2" w:rsidRDefault="00231793" w:rsidP="00E5497A">
      <w:pPr>
        <w:ind w:left="630" w:hangingChars="300" w:hanging="630"/>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sidR="00541127">
        <w:rPr>
          <w:rFonts w:ascii="HG丸ｺﾞｼｯｸM-PRO" w:eastAsia="HG丸ｺﾞｼｯｸM-PRO" w:hAnsi="HG丸ｺﾞｼｯｸM-PRO" w:hint="eastAsia"/>
        </w:rPr>
        <w:t xml:space="preserve">　</w:t>
      </w:r>
      <w:r w:rsidR="001229C2">
        <w:rPr>
          <w:rFonts w:ascii="HG丸ｺﾞｼｯｸM-PRO" w:eastAsia="HG丸ｺﾞｼｯｸM-PRO" w:hAnsi="HG丸ｺﾞｼｯｸM-PRO" w:hint="eastAsia"/>
        </w:rPr>
        <w:t>・栄養士</w:t>
      </w:r>
      <w:r w:rsidR="00597727">
        <w:rPr>
          <w:rFonts w:ascii="HG丸ｺﾞｼｯｸM-PRO" w:eastAsia="HG丸ｺﾞｼｯｸM-PRO" w:hAnsi="HG丸ｺﾞｼｯｸM-PRO" w:hint="eastAsia"/>
        </w:rPr>
        <w:t>及び</w:t>
      </w:r>
      <w:r w:rsidR="00A91829">
        <w:rPr>
          <w:rFonts w:ascii="HG丸ｺﾞｼｯｸM-PRO" w:eastAsia="HG丸ｺﾞｼｯｸM-PRO" w:hAnsi="HG丸ｺﾞｼｯｸM-PRO" w:hint="eastAsia"/>
        </w:rPr>
        <w:t>総括</w:t>
      </w:r>
      <w:r w:rsidR="001229C2">
        <w:rPr>
          <w:rFonts w:ascii="HG丸ｺﾞｼｯｸM-PRO" w:eastAsia="HG丸ｺﾞｼｯｸM-PRO" w:hAnsi="HG丸ｺﾞｼｯｸM-PRO" w:hint="eastAsia"/>
        </w:rPr>
        <w:t>責任者は、混入原因を点検</w:t>
      </w:r>
      <w:r w:rsidR="005B0DAA">
        <w:rPr>
          <w:rFonts w:ascii="HG丸ｺﾞｼｯｸM-PRO" w:eastAsia="HG丸ｺﾞｼｯｸM-PRO" w:hAnsi="HG丸ｺﾞｼｯｸM-PRO" w:hint="eastAsia"/>
        </w:rPr>
        <w:t>、</w:t>
      </w:r>
      <w:r w:rsidR="001229C2">
        <w:rPr>
          <w:rFonts w:ascii="HG丸ｺﾞｼｯｸM-PRO" w:eastAsia="HG丸ｺﾞｼｯｸM-PRO" w:hAnsi="HG丸ｺﾞｼｯｸM-PRO" w:hint="eastAsia"/>
        </w:rPr>
        <w:t>調査し学校給食センター長に報告する。</w:t>
      </w:r>
    </w:p>
    <w:p w:rsidR="00A02717" w:rsidRDefault="00A02717" w:rsidP="001229C2">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41127">
        <w:rPr>
          <w:rFonts w:ascii="HG丸ｺﾞｼｯｸM-PRO" w:eastAsia="HG丸ｺﾞｼｯｸM-PRO" w:hAnsi="HG丸ｺﾞｼｯｸM-PRO" w:hint="eastAsia"/>
        </w:rPr>
        <w:t xml:space="preserve">　</w:t>
      </w:r>
      <w:r w:rsidR="001229C2">
        <w:rPr>
          <w:rFonts w:ascii="HG丸ｺﾞｼｯｸM-PRO" w:eastAsia="HG丸ｺﾞｼｯｸM-PRO" w:hAnsi="HG丸ｺﾞｼｯｸM-PRO" w:hint="eastAsia"/>
        </w:rPr>
        <w:t>・混入原因が調理場に起因すると考えられる場合は、混入原因を調査し、今後発生さ</w:t>
      </w:r>
    </w:p>
    <w:p w:rsidR="001229C2" w:rsidRDefault="001229C2" w:rsidP="00A757F6">
      <w:pPr>
        <w:ind w:leftChars="500" w:left="1050"/>
        <w:rPr>
          <w:rFonts w:ascii="HG丸ｺﾞｼｯｸM-PRO" w:eastAsia="HG丸ｺﾞｼｯｸM-PRO" w:hAnsi="HG丸ｺﾞｼｯｸM-PRO"/>
        </w:rPr>
      </w:pPr>
      <w:r>
        <w:rPr>
          <w:rFonts w:ascii="HG丸ｺﾞｼｯｸM-PRO" w:eastAsia="HG丸ｺﾞｼｯｸM-PRO" w:hAnsi="HG丸ｺﾞｼｯｸM-PRO" w:hint="eastAsia"/>
        </w:rPr>
        <w:t>せないための対策を講じる</w:t>
      </w:r>
      <w:r w:rsidR="005B0DAA">
        <w:rPr>
          <w:rFonts w:ascii="HG丸ｺﾞｼｯｸM-PRO" w:eastAsia="HG丸ｺﾞｼｯｸM-PRO" w:hAnsi="HG丸ｺﾞｼｯｸM-PRO" w:hint="eastAsia"/>
        </w:rPr>
        <w:t>。</w:t>
      </w:r>
    </w:p>
    <w:p w:rsidR="00A02717" w:rsidRDefault="00A02717" w:rsidP="001229C2">
      <w:pPr>
        <w:ind w:left="1050" w:hangingChars="500" w:hanging="105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41127">
        <w:rPr>
          <w:rFonts w:ascii="HG丸ｺﾞｼｯｸM-PRO" w:eastAsia="HG丸ｺﾞｼｯｸM-PRO" w:hAnsi="HG丸ｺﾞｼｯｸM-PRO" w:hint="eastAsia"/>
        </w:rPr>
        <w:t xml:space="preserve">　</w:t>
      </w:r>
      <w:r w:rsidR="001229C2">
        <w:rPr>
          <w:rFonts w:ascii="HG丸ｺﾞｼｯｸM-PRO" w:eastAsia="HG丸ｺﾞｼｯｸM-PRO" w:hAnsi="HG丸ｺﾞｼｯｸM-PRO" w:hint="eastAsia"/>
        </w:rPr>
        <w:t>・混入原因が、製造業者に起因すると考えられる場合は、混入している食品を見せ、</w:t>
      </w:r>
    </w:p>
    <w:p w:rsidR="001229C2" w:rsidRDefault="001229C2" w:rsidP="00971B19">
      <w:pPr>
        <w:ind w:leftChars="500" w:left="1050"/>
        <w:rPr>
          <w:rFonts w:ascii="HG丸ｺﾞｼｯｸM-PRO" w:eastAsia="HG丸ｺﾞｼｯｸM-PRO" w:hAnsi="HG丸ｺﾞｼｯｸM-PRO"/>
        </w:rPr>
      </w:pPr>
      <w:r>
        <w:rPr>
          <w:rFonts w:ascii="HG丸ｺﾞｼｯｸM-PRO" w:eastAsia="HG丸ｺﾞｼｯｸM-PRO" w:hAnsi="HG丸ｺﾞｼｯｸM-PRO" w:hint="eastAsia"/>
        </w:rPr>
        <w:t>混入原因の調査と今後の対策を指示し、</w:t>
      </w:r>
      <w:r w:rsidR="00597727">
        <w:rPr>
          <w:rFonts w:ascii="HG丸ｺﾞｼｯｸM-PRO" w:eastAsia="HG丸ｺﾞｼｯｸM-PRO" w:hAnsi="HG丸ｺﾞｼｯｸM-PRO" w:hint="eastAsia"/>
        </w:rPr>
        <w:t>その結果を</w:t>
      </w:r>
      <w:r>
        <w:rPr>
          <w:rFonts w:ascii="HG丸ｺﾞｼｯｸM-PRO" w:eastAsia="HG丸ｺﾞｼｯｸM-PRO" w:hAnsi="HG丸ｺﾞｼｯｸM-PRO" w:hint="eastAsia"/>
        </w:rPr>
        <w:t>後日文書</w:t>
      </w:r>
      <w:r w:rsidR="00597727">
        <w:rPr>
          <w:rFonts w:ascii="HG丸ｺﾞｼｯｸM-PRO" w:eastAsia="HG丸ｺﾞｼｯｸM-PRO" w:hAnsi="HG丸ｺﾞｼｯｸM-PRO" w:hint="eastAsia"/>
        </w:rPr>
        <w:t>で</w:t>
      </w:r>
      <w:r>
        <w:rPr>
          <w:rFonts w:ascii="HG丸ｺﾞｼｯｸM-PRO" w:eastAsia="HG丸ｺﾞｼｯｸM-PRO" w:hAnsi="HG丸ｺﾞｼｯｸM-PRO" w:hint="eastAsia"/>
        </w:rPr>
        <w:t>提出させる。</w:t>
      </w:r>
    </w:p>
    <w:p w:rsidR="000D641B" w:rsidRDefault="00CB2846" w:rsidP="000D1048">
      <w:pPr>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sidR="00E5497A">
        <w:rPr>
          <w:rFonts w:ascii="HG丸ｺﾞｼｯｸM-PRO" w:eastAsia="HG丸ｺﾞｼｯｸM-PRO" w:hAnsi="HG丸ｺﾞｼｯｸM-PRO" w:hint="eastAsia"/>
        </w:rPr>
        <w:t xml:space="preserve">　　　</w:t>
      </w:r>
      <w:r w:rsidR="00E5497A" w:rsidRPr="00C86BC6">
        <w:rPr>
          <w:rFonts w:ascii="HG丸ｺﾞｼｯｸM-PRO" w:eastAsia="HG丸ｺﾞｼｯｸM-PRO" w:hAnsi="HG丸ｺﾞｼｯｸM-PRO" w:hint="eastAsia"/>
        </w:rPr>
        <w:t>・必要に応じて教育長</w:t>
      </w:r>
      <w:r w:rsidR="00E5497A">
        <w:rPr>
          <w:rFonts w:ascii="HG丸ｺﾞｼｯｸM-PRO" w:eastAsia="HG丸ｺﾞｼｯｸM-PRO" w:hAnsi="HG丸ｺﾞｼｯｸM-PRO" w:hint="eastAsia"/>
        </w:rPr>
        <w:t>及び</w:t>
      </w:r>
      <w:r w:rsidR="00E5497A" w:rsidRPr="00C86BC6">
        <w:rPr>
          <w:rFonts w:ascii="HG丸ｺﾞｼｯｸM-PRO" w:eastAsia="HG丸ｺﾞｼｯｸM-PRO" w:hAnsi="HG丸ｺﾞｼｯｸM-PRO" w:hint="eastAsia"/>
        </w:rPr>
        <w:t>教育部長</w:t>
      </w:r>
      <w:r w:rsidR="00E5497A">
        <w:rPr>
          <w:rFonts w:ascii="HG丸ｺﾞｼｯｸM-PRO" w:eastAsia="HG丸ｺﾞｼｯｸM-PRO" w:hAnsi="HG丸ｺﾞｼｯｸM-PRO" w:hint="eastAsia"/>
        </w:rPr>
        <w:t>、</w:t>
      </w:r>
      <w:r w:rsidR="00E5497A" w:rsidRPr="00A41839">
        <w:rPr>
          <w:rFonts w:ascii="HG丸ｺﾞｼｯｸM-PRO" w:eastAsia="HG丸ｺﾞｼｯｸM-PRO" w:hAnsi="HG丸ｺﾞｼｯｸM-PRO" w:hint="eastAsia"/>
        </w:rPr>
        <w:t>子ども</w:t>
      </w:r>
      <w:r w:rsidR="00FD0CBA" w:rsidRPr="00A41839">
        <w:rPr>
          <w:rFonts w:ascii="HG丸ｺﾞｼｯｸM-PRO" w:eastAsia="HG丸ｺﾞｼｯｸM-PRO" w:hAnsi="HG丸ｺﾞｼｯｸM-PRO" w:hint="eastAsia"/>
        </w:rPr>
        <w:t>健康</w:t>
      </w:r>
      <w:r w:rsidR="00E5497A" w:rsidRPr="00A41839">
        <w:rPr>
          <w:rFonts w:ascii="HG丸ｺﾞｼｯｸM-PRO" w:eastAsia="HG丸ｺﾞｼｯｸM-PRO" w:hAnsi="HG丸ｺﾞｼｯｸM-PRO" w:hint="eastAsia"/>
        </w:rPr>
        <w:t>部長</w:t>
      </w:r>
      <w:r w:rsidR="00E5497A" w:rsidRPr="00C86BC6">
        <w:rPr>
          <w:rFonts w:ascii="HG丸ｺﾞｼｯｸM-PRO" w:eastAsia="HG丸ｺﾞｼｯｸM-PRO" w:hAnsi="HG丸ｺﾞｼｯｸM-PRO" w:hint="eastAsia"/>
        </w:rPr>
        <w:t>へ報告する。</w:t>
      </w:r>
    </w:p>
    <w:p w:rsidR="009A0804" w:rsidRDefault="009A0804" w:rsidP="000D1048">
      <w:pPr>
        <w:rPr>
          <w:rFonts w:ascii="HG丸ｺﾞｼｯｸM-PRO" w:eastAsia="HG丸ｺﾞｼｯｸM-PRO" w:hAnsi="HG丸ｺﾞｼｯｸM-PRO"/>
          <w:b/>
          <w:sz w:val="24"/>
          <w:szCs w:val="24"/>
        </w:rPr>
      </w:pPr>
    </w:p>
    <w:p w:rsidR="000D1048" w:rsidRDefault="00CE532F" w:rsidP="000D1048">
      <w:pPr>
        <w:rPr>
          <w:rFonts w:ascii="HG丸ｺﾞｼｯｸM-PRO" w:eastAsia="HG丸ｺﾞｼｯｸM-PRO" w:hAnsi="HG丸ｺﾞｼｯｸM-PRO"/>
          <w:b/>
          <w:sz w:val="24"/>
          <w:szCs w:val="24"/>
        </w:rPr>
      </w:pPr>
      <w:r w:rsidRPr="00C86BC6">
        <w:rPr>
          <w:rFonts w:ascii="HG丸ｺﾞｼｯｸM-PRO" w:eastAsia="HG丸ｺﾞｼｯｸM-PRO" w:hAnsi="HG丸ｺﾞｼｯｸM-PRO" w:hint="eastAsia"/>
          <w:b/>
          <w:sz w:val="24"/>
          <w:szCs w:val="24"/>
        </w:rPr>
        <w:t>４　連絡体制</w:t>
      </w:r>
    </w:p>
    <w:p w:rsidR="00A41839" w:rsidRPr="00C86BC6" w:rsidRDefault="00A41839" w:rsidP="000D1048">
      <w:pPr>
        <w:rPr>
          <w:rFonts w:ascii="HG丸ｺﾞｼｯｸM-PRO" w:eastAsia="HG丸ｺﾞｼｯｸM-PRO" w:hAnsi="HG丸ｺﾞｼｯｸM-PRO"/>
        </w:rPr>
      </w:pPr>
    </w:p>
    <w:p w:rsidR="009E355C" w:rsidRDefault="00CE532F" w:rsidP="00A073C9">
      <w:pPr>
        <w:rPr>
          <w:rFonts w:ascii="HG丸ｺﾞｼｯｸM-PRO" w:eastAsia="HG丸ｺﾞｼｯｸM-PRO" w:hAnsi="HG丸ｺﾞｼｯｸM-PRO"/>
        </w:rPr>
      </w:pPr>
      <w:r w:rsidRPr="00C86BC6">
        <w:rPr>
          <w:rFonts w:ascii="HG丸ｺﾞｼｯｸM-PRO" w:eastAsia="HG丸ｺﾞｼｯｸM-PRO" w:hAnsi="HG丸ｺﾞｼｯｸM-PRO" w:hint="eastAsia"/>
        </w:rPr>
        <w:t xml:space="preserve">　</w:t>
      </w:r>
      <w:r w:rsidR="009E355C" w:rsidRPr="00C86BC6">
        <w:rPr>
          <w:rFonts w:ascii="HG丸ｺﾞｼｯｸM-PRO" w:eastAsia="HG丸ｺﾞｼｯｸM-PRO" w:hAnsi="HG丸ｺﾞｼｯｸM-PRO" w:hint="eastAsia"/>
        </w:rPr>
        <w:t xml:space="preserve">　</w:t>
      </w:r>
      <w:r w:rsidR="00291075" w:rsidRPr="00C86BC6">
        <w:rPr>
          <w:rFonts w:ascii="HG丸ｺﾞｼｯｸM-PRO" w:eastAsia="HG丸ｺﾞｼｯｸM-PRO" w:hAnsi="HG丸ｺﾞｼｯｸM-PRO" w:hint="eastAsia"/>
        </w:rPr>
        <w:t>（１）</w:t>
      </w:r>
      <w:r w:rsidR="004D6E22" w:rsidRPr="00C86BC6">
        <w:rPr>
          <w:rFonts w:ascii="HG丸ｺﾞｼｯｸM-PRO" w:eastAsia="HG丸ｺﾞｼｯｸM-PRO" w:hAnsi="HG丸ｺﾞｼｯｸM-PRO" w:hint="eastAsia"/>
        </w:rPr>
        <w:t>物資納入の過程・調理の過程・配送の過程</w:t>
      </w:r>
    </w:p>
    <w:p w:rsidR="00A41839" w:rsidRPr="00C86BC6" w:rsidRDefault="009F07EE" w:rsidP="00A073C9">
      <w:pPr>
        <w:rPr>
          <w:rFonts w:ascii="HG丸ｺﾞｼｯｸM-PRO" w:eastAsia="HG丸ｺﾞｼｯｸM-PRO" w:hAnsi="HG丸ｺﾞｼｯｸM-PRO"/>
        </w:rPr>
      </w:pPr>
      <w:r w:rsidRPr="00963710">
        <w:rPr>
          <w:rFonts w:ascii="HG丸ｺﾞｼｯｸM-PRO" w:eastAsia="HG丸ｺﾞｼｯｸM-PRO" w:hAnsi="HG丸ｺﾞｼｯｸM-PRO" w:hint="eastAsia"/>
          <w:noProof/>
          <w:bdr w:val="single" w:sz="4" w:space="0" w:color="auto"/>
        </w:rPr>
        <mc:AlternateContent>
          <mc:Choice Requires="wps">
            <w:drawing>
              <wp:anchor distT="0" distB="0" distL="114300" distR="114300" simplePos="0" relativeHeight="251657216" behindDoc="0" locked="0" layoutInCell="1" allowOverlap="1" wp14:anchorId="79A5B630" wp14:editId="654B4885">
                <wp:simplePos x="0" y="0"/>
                <wp:positionH relativeFrom="column">
                  <wp:posOffset>4501515</wp:posOffset>
                </wp:positionH>
                <wp:positionV relativeFrom="paragraph">
                  <wp:posOffset>189865</wp:posOffset>
                </wp:positionV>
                <wp:extent cx="200025" cy="257175"/>
                <wp:effectExtent l="0" t="19050" r="47625" b="47625"/>
                <wp:wrapNone/>
                <wp:docPr id="6" name="右矢印 6"/>
                <wp:cNvGraphicFramePr/>
                <a:graphic xmlns:a="http://schemas.openxmlformats.org/drawingml/2006/main">
                  <a:graphicData uri="http://schemas.microsoft.com/office/word/2010/wordprocessingShape">
                    <wps:wsp>
                      <wps:cNvSpPr/>
                      <wps:spPr>
                        <a:xfrm>
                          <a:off x="0" y="0"/>
                          <a:ext cx="200025" cy="257175"/>
                        </a:xfrm>
                        <a:prstGeom prst="rightArrow">
                          <a:avLst>
                            <a:gd name="adj1" fmla="val 50000"/>
                            <a:gd name="adj2" fmla="val 58000"/>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2B607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 o:spid="_x0000_s1026" type="#_x0000_t13" style="position:absolute;left:0;text-align:left;margin-left:354.45pt;margin-top:14.95pt;width:15.75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" adj="9072" filled="f" strokecolor="#385d8a" strokeweight="2pt"/>
            </w:pict>
          </mc:Fallback>
        </mc:AlternateContent>
      </w:r>
      <w:r w:rsidRPr="00942573">
        <w:rPr>
          <w:rFonts w:ascii="HG丸ｺﾞｼｯｸM-PRO" w:eastAsia="HG丸ｺﾞｼｯｸM-PRO" w:hAnsi="HG丸ｺﾞｼｯｸM-PRO" w:hint="eastAsia"/>
          <w:noProof/>
          <w:u w:val="single"/>
          <w:bdr w:val="single" w:sz="4" w:space="0" w:color="auto"/>
        </w:rPr>
        <mc:AlternateContent>
          <mc:Choice Requires="wps">
            <w:drawing>
              <wp:anchor distT="0" distB="0" distL="114300" distR="114300" simplePos="0" relativeHeight="251656192" behindDoc="0" locked="0" layoutInCell="1" allowOverlap="1" wp14:anchorId="7D586A0F" wp14:editId="43E9C134">
                <wp:simplePos x="0" y="0"/>
                <wp:positionH relativeFrom="column">
                  <wp:posOffset>2725394</wp:posOffset>
                </wp:positionH>
                <wp:positionV relativeFrom="paragraph">
                  <wp:posOffset>187882</wp:posOffset>
                </wp:positionV>
                <wp:extent cx="190500" cy="257175"/>
                <wp:effectExtent l="0" t="19050" r="38100" b="47625"/>
                <wp:wrapNone/>
                <wp:docPr id="7" name="右矢印 7"/>
                <wp:cNvGraphicFramePr/>
                <a:graphic xmlns:a="http://schemas.openxmlformats.org/drawingml/2006/main">
                  <a:graphicData uri="http://schemas.microsoft.com/office/word/2010/wordprocessingShape">
                    <wps:wsp>
                      <wps:cNvSpPr/>
                      <wps:spPr>
                        <a:xfrm>
                          <a:off x="0" y="0"/>
                          <a:ext cx="190500" cy="257175"/>
                        </a:xfrm>
                        <a:prstGeom prst="rightArrow">
                          <a:avLst>
                            <a:gd name="adj1" fmla="val 50000"/>
                            <a:gd name="adj2" fmla="val 58000"/>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9E340" id="右矢印 7" o:spid="_x0000_s1026" type="#_x0000_t13" style="position:absolute;left:0;text-align:left;margin-left:214.6pt;margin-top:14.8pt;width:15pt;height:2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" adj="9072" filled="f" strokecolor="#385d8a" strokeweight="2pt"/>
            </w:pict>
          </mc:Fallback>
        </mc:AlternateContent>
      </w:r>
      <w:r w:rsidRPr="00942573">
        <w:rPr>
          <w:rFonts w:ascii="HG丸ｺﾞｼｯｸM-PRO" w:eastAsia="HG丸ｺﾞｼｯｸM-PRO" w:hAnsi="HG丸ｺﾞｼｯｸM-PRO" w:hint="eastAsia"/>
          <w:noProof/>
          <w:u w:val="single"/>
          <w:bdr w:val="single" w:sz="4" w:space="0" w:color="auto"/>
        </w:rPr>
        <mc:AlternateContent>
          <mc:Choice Requires="wps">
            <w:drawing>
              <wp:anchor distT="0" distB="0" distL="114300" distR="114300" simplePos="0" relativeHeight="251654144" behindDoc="0" locked="0" layoutInCell="1" allowOverlap="1" wp14:anchorId="16B419A1" wp14:editId="1647E286">
                <wp:simplePos x="0" y="0"/>
                <wp:positionH relativeFrom="column">
                  <wp:posOffset>1558031</wp:posOffset>
                </wp:positionH>
                <wp:positionV relativeFrom="paragraph">
                  <wp:posOffset>187883</wp:posOffset>
                </wp:positionV>
                <wp:extent cx="190500" cy="257175"/>
                <wp:effectExtent l="0" t="19050" r="38100" b="47625"/>
                <wp:wrapNone/>
                <wp:docPr id="8" name="右矢印 8"/>
                <wp:cNvGraphicFramePr/>
                <a:graphic xmlns:a="http://schemas.openxmlformats.org/drawingml/2006/main">
                  <a:graphicData uri="http://schemas.microsoft.com/office/word/2010/wordprocessingShape">
                    <wps:wsp>
                      <wps:cNvSpPr/>
                      <wps:spPr>
                        <a:xfrm>
                          <a:off x="0" y="0"/>
                          <a:ext cx="190500" cy="257175"/>
                        </a:xfrm>
                        <a:prstGeom prst="rightArrow">
                          <a:avLst>
                            <a:gd name="adj1" fmla="val 50000"/>
                            <a:gd name="adj2" fmla="val 58000"/>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8AEE0" id="右矢印 8" o:spid="_x0000_s1026" type="#_x0000_t13" style="position:absolute;left:0;text-align:left;margin-left:122.7pt;margin-top:14.8pt;width:15pt;height:2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" adj="9072" filled="f" strokecolor="#385d8a" strokeweight="2pt"/>
            </w:pict>
          </mc:Fallback>
        </mc:AlternateContent>
      </w:r>
    </w:p>
    <w:p w:rsidR="001770EA" w:rsidRPr="00C86BC6" w:rsidRDefault="00963710" w:rsidP="001770EA">
      <w:pPr>
        <w:ind w:firstLineChars="300" w:firstLine="630"/>
        <w:rPr>
          <w:rFonts w:ascii="HG丸ｺﾞｼｯｸM-PRO" w:eastAsia="HG丸ｺﾞｼｯｸM-PRO" w:hAnsi="HG丸ｺﾞｼｯｸM-PRO"/>
          <w:sz w:val="24"/>
          <w:szCs w:val="24"/>
          <w:bdr w:val="single" w:sz="4" w:space="0" w:color="auto"/>
        </w:rPr>
      </w:pPr>
      <w:r w:rsidRPr="00963710">
        <w:rPr>
          <w:rFonts w:ascii="HG丸ｺﾞｼｯｸM-PRO" w:eastAsia="HG丸ｺﾞｼｯｸM-PRO" w:hAnsi="HG丸ｺﾞｼｯｸM-PRO" w:hint="eastAsia"/>
          <w:bdr w:val="single" w:sz="4" w:space="0" w:color="auto"/>
        </w:rPr>
        <w:t>調理員</w:t>
      </w:r>
      <w:r w:rsidR="001770EA" w:rsidRPr="00C86BC6">
        <w:rPr>
          <w:rFonts w:ascii="HG丸ｺﾞｼｯｸM-PRO" w:eastAsia="HG丸ｺﾞｼｯｸM-PRO" w:hAnsi="HG丸ｺﾞｼｯｸM-PRO" w:hint="eastAsia"/>
          <w:bdr w:val="single" w:sz="4" w:space="0" w:color="auto"/>
        </w:rPr>
        <w:t>・配送員</w:t>
      </w:r>
      <w:r w:rsidR="001770EA" w:rsidRPr="00C86BC6">
        <w:rPr>
          <w:rFonts w:ascii="HG丸ｺﾞｼｯｸM-PRO" w:eastAsia="HG丸ｺﾞｼｯｸM-PRO" w:hAnsi="HG丸ｺﾞｼｯｸM-PRO" w:hint="eastAsia"/>
        </w:rPr>
        <w:t xml:space="preserve">　　　　</w:t>
      </w:r>
      <w:r w:rsidR="00C830D5">
        <w:rPr>
          <w:rFonts w:ascii="HG丸ｺﾞｼｯｸM-PRO" w:eastAsia="HG丸ｺﾞｼｯｸM-PRO" w:hAnsi="HG丸ｺﾞｼｯｸM-PRO" w:hint="eastAsia"/>
          <w:bdr w:val="single" w:sz="4" w:space="0" w:color="auto"/>
        </w:rPr>
        <w:t>総括</w:t>
      </w:r>
      <w:r w:rsidR="00FC7EAA">
        <w:rPr>
          <w:rFonts w:ascii="HG丸ｺﾞｼｯｸM-PRO" w:eastAsia="HG丸ｺﾞｼｯｸM-PRO" w:hAnsi="HG丸ｺﾞｼｯｸM-PRO" w:hint="eastAsia"/>
          <w:bdr w:val="single" w:sz="4" w:space="0" w:color="auto"/>
        </w:rPr>
        <w:t>責任</w:t>
      </w:r>
      <w:r w:rsidR="00291075" w:rsidRPr="00C86BC6">
        <w:rPr>
          <w:rFonts w:ascii="HG丸ｺﾞｼｯｸM-PRO" w:eastAsia="HG丸ｺﾞｼｯｸM-PRO" w:hAnsi="HG丸ｺﾞｼｯｸM-PRO" w:hint="eastAsia"/>
          <w:bdr w:val="single" w:sz="4" w:space="0" w:color="auto"/>
        </w:rPr>
        <w:t>者</w:t>
      </w:r>
      <w:r w:rsidR="001770EA" w:rsidRPr="00C86BC6">
        <w:rPr>
          <w:rFonts w:ascii="HG丸ｺﾞｼｯｸM-PRO" w:eastAsia="HG丸ｺﾞｼｯｸM-PRO" w:hAnsi="HG丸ｺﾞｼｯｸM-PRO" w:hint="eastAsia"/>
        </w:rPr>
        <w:t xml:space="preserve">　　　</w:t>
      </w:r>
      <w:r w:rsidR="00291075" w:rsidRPr="00C86BC6">
        <w:rPr>
          <w:rFonts w:ascii="HG丸ｺﾞｼｯｸM-PRO" w:eastAsia="HG丸ｺﾞｼｯｸM-PRO" w:hAnsi="HG丸ｺﾞｼｯｸM-PRO" w:hint="eastAsia"/>
        </w:rPr>
        <w:t xml:space="preserve">　</w:t>
      </w:r>
      <w:r w:rsidR="001770EA" w:rsidRPr="00C86BC6">
        <w:rPr>
          <w:rFonts w:ascii="HG丸ｺﾞｼｯｸM-PRO" w:eastAsia="HG丸ｺﾞｼｯｸM-PRO" w:hAnsi="HG丸ｺﾞｼｯｸM-PRO" w:hint="eastAsia"/>
          <w:bdr w:val="single" w:sz="4" w:space="0" w:color="auto"/>
        </w:rPr>
        <w:t>学校給食センター長</w:t>
      </w:r>
      <w:r w:rsidR="00291075" w:rsidRPr="00C86BC6">
        <w:rPr>
          <w:rFonts w:ascii="HG丸ｺﾞｼｯｸM-PRO" w:eastAsia="HG丸ｺﾞｼｯｸM-PRO" w:hAnsi="HG丸ｺﾞｼｯｸM-PRO" w:hint="eastAsia"/>
        </w:rPr>
        <w:t xml:space="preserve">　　　</w:t>
      </w:r>
      <w:r w:rsidR="00FC7EAA">
        <w:rPr>
          <w:rFonts w:ascii="HG丸ｺﾞｼｯｸM-PRO" w:eastAsia="HG丸ｺﾞｼｯｸM-PRO" w:hAnsi="HG丸ｺﾞｼｯｸM-PRO" w:hint="eastAsia"/>
        </w:rPr>
        <w:t xml:space="preserve">　</w:t>
      </w:r>
      <w:r w:rsidR="00291075" w:rsidRPr="00C86BC6">
        <w:rPr>
          <w:rFonts w:ascii="HG丸ｺﾞｼｯｸM-PRO" w:eastAsia="HG丸ｺﾞｼｯｸM-PRO" w:hAnsi="HG丸ｺﾞｼｯｸM-PRO" w:hint="eastAsia"/>
          <w:bdr w:val="single" w:sz="4" w:space="0" w:color="auto"/>
        </w:rPr>
        <w:t>校</w:t>
      </w:r>
      <w:r w:rsidR="00E60361" w:rsidRPr="00C86BC6">
        <w:rPr>
          <w:rFonts w:ascii="HG丸ｺﾞｼｯｸM-PRO" w:eastAsia="HG丸ｺﾞｼｯｸM-PRO" w:hAnsi="HG丸ｺﾞｼｯｸM-PRO" w:hint="eastAsia"/>
          <w:bdr w:val="single" w:sz="4" w:space="0" w:color="auto"/>
        </w:rPr>
        <w:t>園</w:t>
      </w:r>
      <w:r w:rsidR="00291075" w:rsidRPr="00C86BC6">
        <w:rPr>
          <w:rFonts w:ascii="HG丸ｺﾞｼｯｸM-PRO" w:eastAsia="HG丸ｺﾞｼｯｸM-PRO" w:hAnsi="HG丸ｺﾞｼｯｸM-PRO" w:hint="eastAsia"/>
          <w:bdr w:val="single" w:sz="4" w:space="0" w:color="auto"/>
        </w:rPr>
        <w:t>長</w:t>
      </w:r>
    </w:p>
    <w:p w:rsidR="001770EA" w:rsidRPr="00C86BC6" w:rsidRDefault="00454624" w:rsidP="001770EA">
      <w:pPr>
        <w:ind w:firstLineChars="200" w:firstLine="420"/>
        <w:rPr>
          <w:rFonts w:ascii="HG丸ｺﾞｼｯｸM-PRO" w:eastAsia="HG丸ｺﾞｼｯｸM-PRO" w:hAnsi="HG丸ｺﾞｼｯｸM-PRO"/>
          <w:bdr w:val="single" w:sz="4" w:space="0" w:color="auto"/>
        </w:rPr>
      </w:pPr>
      <w:r w:rsidRPr="00C86BC6">
        <w:rPr>
          <w:rFonts w:ascii="HG丸ｺﾞｼｯｸM-PRO" w:eastAsia="HG丸ｺﾞｼｯｸM-PRO" w:hAnsi="HG丸ｺﾞｼｯｸM-PRO" w:hint="eastAsia"/>
          <w:noProof/>
        </w:rPr>
        <mc:AlternateContent>
          <mc:Choice Requires="wps">
            <w:drawing>
              <wp:anchor distT="0" distB="0" distL="114300" distR="114300" simplePos="0" relativeHeight="251803648" behindDoc="0" locked="0" layoutInCell="1" allowOverlap="1" wp14:anchorId="168B02EC" wp14:editId="6DFBC9B6">
                <wp:simplePos x="0" y="0"/>
                <wp:positionH relativeFrom="column">
                  <wp:posOffset>3176270</wp:posOffset>
                </wp:positionH>
                <wp:positionV relativeFrom="paragraph">
                  <wp:posOffset>106680</wp:posOffset>
                </wp:positionV>
                <wp:extent cx="190500" cy="695325"/>
                <wp:effectExtent l="19050" t="0" r="38100" b="47625"/>
                <wp:wrapNone/>
                <wp:docPr id="13" name="下矢印 13"/>
                <wp:cNvGraphicFramePr/>
                <a:graphic xmlns:a="http://schemas.openxmlformats.org/drawingml/2006/main">
                  <a:graphicData uri="http://schemas.microsoft.com/office/word/2010/wordprocessingShape">
                    <wps:wsp>
                      <wps:cNvSpPr/>
                      <wps:spPr>
                        <a:xfrm>
                          <a:off x="0" y="0"/>
                          <a:ext cx="190500" cy="695325"/>
                        </a:xfrm>
                        <a:prstGeom prst="down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C1DDE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3" o:spid="_x0000_s1026" type="#_x0000_t67" style="position:absolute;left:0;text-align:left;margin-left:250.1pt;margin-top:8.4pt;width:15pt;height:54.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" adj="18641" filled="f" strokecolor="#385d8a" strokeweight="2pt"/>
            </w:pict>
          </mc:Fallback>
        </mc:AlternateContent>
      </w:r>
      <w:r w:rsidRPr="00C86BC6">
        <w:rPr>
          <w:rFonts w:ascii="HG丸ｺﾞｼｯｸM-PRO" w:eastAsia="HG丸ｺﾞｼｯｸM-PRO" w:hAnsi="HG丸ｺﾞｼｯｸM-PRO" w:hint="eastAsia"/>
          <w:noProof/>
        </w:rPr>
        <mc:AlternateContent>
          <mc:Choice Requires="wps">
            <w:drawing>
              <wp:anchor distT="0" distB="0" distL="114300" distR="114300" simplePos="0" relativeHeight="251758592" behindDoc="0" locked="0" layoutInCell="1" allowOverlap="1" wp14:anchorId="32F9C862" wp14:editId="33893470">
                <wp:simplePos x="0" y="0"/>
                <wp:positionH relativeFrom="column">
                  <wp:posOffset>3728720</wp:posOffset>
                </wp:positionH>
                <wp:positionV relativeFrom="paragraph">
                  <wp:posOffset>106680</wp:posOffset>
                </wp:positionV>
                <wp:extent cx="190500" cy="695325"/>
                <wp:effectExtent l="19050" t="0" r="38100" b="47625"/>
                <wp:wrapNone/>
                <wp:docPr id="9" name="下矢印 9"/>
                <wp:cNvGraphicFramePr/>
                <a:graphic xmlns:a="http://schemas.openxmlformats.org/drawingml/2006/main">
                  <a:graphicData uri="http://schemas.microsoft.com/office/word/2010/wordprocessingShape">
                    <wps:wsp>
                      <wps:cNvSpPr/>
                      <wps:spPr>
                        <a:xfrm>
                          <a:off x="0" y="0"/>
                          <a:ext cx="190500" cy="695325"/>
                        </a:xfrm>
                        <a:prstGeom prst="down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CA384" id="下矢印 9" o:spid="_x0000_s1026" type="#_x0000_t67" style="position:absolute;left:0;text-align:left;margin-left:293.6pt;margin-top:8.4pt;width:15pt;height:54.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" adj="18641" filled="f" strokecolor="#385d8a" strokeweight="2pt"/>
            </w:pict>
          </mc:Fallback>
        </mc:AlternateContent>
      </w:r>
      <w:r w:rsidRPr="00C86BC6">
        <w:rPr>
          <w:rFonts w:ascii="HG丸ｺﾞｼｯｸM-PRO" w:eastAsia="HG丸ｺﾞｼｯｸM-PRO" w:hAnsi="HG丸ｺﾞｼｯｸM-PRO" w:hint="eastAsia"/>
          <w:noProof/>
        </w:rPr>
        <mc:AlternateContent>
          <mc:Choice Requires="wps">
            <w:drawing>
              <wp:anchor distT="0" distB="0" distL="114300" distR="114300" simplePos="0" relativeHeight="251754496" behindDoc="0" locked="0" layoutInCell="1" allowOverlap="1" wp14:anchorId="31AD888D" wp14:editId="695C5739">
                <wp:simplePos x="0" y="0"/>
                <wp:positionH relativeFrom="column">
                  <wp:posOffset>4109720</wp:posOffset>
                </wp:positionH>
                <wp:positionV relativeFrom="paragraph">
                  <wp:posOffset>106680</wp:posOffset>
                </wp:positionV>
                <wp:extent cx="276225" cy="304800"/>
                <wp:effectExtent l="19050" t="0" r="28575" b="38100"/>
                <wp:wrapNone/>
                <wp:docPr id="10" name="下矢印 10"/>
                <wp:cNvGraphicFramePr/>
                <a:graphic xmlns:a="http://schemas.openxmlformats.org/drawingml/2006/main">
                  <a:graphicData uri="http://schemas.microsoft.com/office/word/2010/wordprocessingShape">
                    <wps:wsp>
                      <wps:cNvSpPr/>
                      <wps:spPr>
                        <a:xfrm>
                          <a:off x="0" y="0"/>
                          <a:ext cx="276225" cy="304800"/>
                        </a:xfrm>
                        <a:prstGeom prst="down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5C2AE" id="下矢印 10" o:spid="_x0000_s1026" type="#_x0000_t67" style="position:absolute;left:0;text-align:left;margin-left:323.6pt;margin-top:8.4pt;width:21.75pt;height:2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" adj="11813" filled="f" strokecolor="#385d8a" strokeweight="2pt"/>
            </w:pict>
          </mc:Fallback>
        </mc:AlternateContent>
      </w:r>
      <w:r>
        <w:rPr>
          <w:rFonts w:ascii="HG丸ｺﾞｼｯｸM-PRO" w:eastAsia="HG丸ｺﾞｼｯｸM-PRO" w:hAnsi="HG丸ｺﾞｼｯｸM-PRO" w:hint="eastAsia"/>
          <w:noProof/>
        </w:rPr>
        <mc:AlternateContent>
          <mc:Choice Requires="wps">
            <w:drawing>
              <wp:anchor distT="0" distB="0" distL="114300" distR="114300" simplePos="0" relativeHeight="251790336" behindDoc="0" locked="0" layoutInCell="1" allowOverlap="1" wp14:anchorId="12637573" wp14:editId="0C9D6C96">
                <wp:simplePos x="0" y="0"/>
                <wp:positionH relativeFrom="column">
                  <wp:posOffset>2061845</wp:posOffset>
                </wp:positionH>
                <wp:positionV relativeFrom="paragraph">
                  <wp:posOffset>97155</wp:posOffset>
                </wp:positionV>
                <wp:extent cx="228600" cy="314325"/>
                <wp:effectExtent l="19050" t="19050" r="19050" b="47625"/>
                <wp:wrapNone/>
                <wp:docPr id="26" name="上下矢印 26"/>
                <wp:cNvGraphicFramePr/>
                <a:graphic xmlns:a="http://schemas.openxmlformats.org/drawingml/2006/main">
                  <a:graphicData uri="http://schemas.microsoft.com/office/word/2010/wordprocessingShape">
                    <wps:wsp>
                      <wps:cNvSpPr/>
                      <wps:spPr>
                        <a:xfrm>
                          <a:off x="0" y="0"/>
                          <a:ext cx="228600" cy="314325"/>
                        </a:xfrm>
                        <a:prstGeom prst="upDown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DE412B"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26" o:spid="_x0000_s1026" type="#_x0000_t70" style="position:absolute;left:0;text-align:left;margin-left:162.35pt;margin-top:7.65pt;width:18pt;height:24.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" adj=",7855" filled="f" strokecolor="#243f60 [1604]" strokeweight="2pt"/>
            </w:pict>
          </mc:Fallback>
        </mc:AlternateContent>
      </w:r>
      <w:r w:rsidR="001770EA" w:rsidRPr="00C86BC6">
        <w:rPr>
          <w:rFonts w:ascii="HG丸ｺﾞｼｯｸM-PRO" w:eastAsia="HG丸ｺﾞｼｯｸM-PRO" w:hAnsi="HG丸ｺﾞｼｯｸM-PRO" w:hint="eastAsia"/>
        </w:rPr>
        <w:t xml:space="preserve">　　　　　　　　　　　　　　　　　　　　　　</w:t>
      </w:r>
    </w:p>
    <w:p w:rsidR="00FC7EAA" w:rsidRDefault="00FC7EAA" w:rsidP="00FC7EAA">
      <w:pPr>
        <w:ind w:firstLineChars="1400" w:firstLine="2940"/>
        <w:rPr>
          <w:rFonts w:ascii="HG丸ｺﾞｼｯｸM-PRO" w:eastAsia="HG丸ｺﾞｼｯｸM-PRO" w:hAnsi="HG丸ｺﾞｼｯｸM-PRO"/>
        </w:rPr>
      </w:pPr>
    </w:p>
    <w:p w:rsidR="001770EA" w:rsidRPr="00C86BC6" w:rsidRDefault="00FC7EAA" w:rsidP="00777C89">
      <w:pPr>
        <w:ind w:firstLineChars="1450" w:firstLine="3045"/>
        <w:rPr>
          <w:rFonts w:ascii="HG丸ｺﾞｼｯｸM-PRO" w:eastAsia="HG丸ｺﾞｼｯｸM-PRO" w:hAnsi="HG丸ｺﾞｼｯｸM-PRO"/>
          <w:bdr w:val="single" w:sz="4" w:space="0" w:color="auto"/>
        </w:rPr>
      </w:pPr>
      <w:r w:rsidRPr="00FC7EAA">
        <w:rPr>
          <w:rFonts w:ascii="HG丸ｺﾞｼｯｸM-PRO" w:eastAsia="HG丸ｺﾞｼｯｸM-PRO" w:hAnsi="HG丸ｺﾞｼｯｸM-PRO" w:hint="eastAsia"/>
          <w:bdr w:val="single" w:sz="4" w:space="0" w:color="auto"/>
        </w:rPr>
        <w:t>栄養士</w:t>
      </w:r>
      <w:r w:rsidR="00454624">
        <w:rPr>
          <w:rFonts w:ascii="HG丸ｺﾞｼｯｸM-PRO" w:eastAsia="HG丸ｺﾞｼｯｸM-PRO" w:hAnsi="HG丸ｺﾞｼｯｸM-PRO" w:hint="eastAsia"/>
        </w:rPr>
        <w:t xml:space="preserve">　　　</w:t>
      </w:r>
      <w:r w:rsidR="00777C89">
        <w:rPr>
          <w:rFonts w:ascii="HG丸ｺﾞｼｯｸM-PRO" w:eastAsia="HG丸ｺﾞｼｯｸM-PRO" w:hAnsi="HG丸ｺﾞｼｯｸM-PRO" w:hint="eastAsia"/>
        </w:rPr>
        <w:t xml:space="preserve">　　　　　　　　　　</w:t>
      </w:r>
      <w:r w:rsidR="001770EA" w:rsidRPr="00FC7EAA">
        <w:rPr>
          <w:rFonts w:ascii="HG丸ｺﾞｼｯｸM-PRO" w:eastAsia="HG丸ｺﾞｼｯｸM-PRO" w:hAnsi="HG丸ｺﾞｼｯｸM-PRO" w:hint="eastAsia"/>
          <w:bdr w:val="single" w:sz="4" w:space="0" w:color="auto"/>
        </w:rPr>
        <w:t>教育長</w:t>
      </w:r>
      <w:r w:rsidR="005B0DAA">
        <w:rPr>
          <w:rFonts w:ascii="HG丸ｺﾞｼｯｸM-PRO" w:eastAsia="HG丸ｺﾞｼｯｸM-PRO" w:hAnsi="HG丸ｺﾞｼｯｸM-PRO" w:hint="eastAsia"/>
          <w:bdr w:val="single" w:sz="4" w:space="0" w:color="auto"/>
        </w:rPr>
        <w:t>・</w:t>
      </w:r>
      <w:r w:rsidR="001770EA" w:rsidRPr="00FC7EAA">
        <w:rPr>
          <w:rFonts w:ascii="HG丸ｺﾞｼｯｸM-PRO" w:eastAsia="HG丸ｺﾞｼｯｸM-PRO" w:hAnsi="HG丸ｺﾞｼｯｸM-PRO" w:hint="eastAsia"/>
          <w:bdr w:val="single" w:sz="4" w:space="0" w:color="auto"/>
        </w:rPr>
        <w:t>教育部長</w:t>
      </w:r>
    </w:p>
    <w:p w:rsidR="001770EA" w:rsidRPr="00C86BC6" w:rsidRDefault="001770EA" w:rsidP="001770EA">
      <w:pPr>
        <w:ind w:firstLineChars="200" w:firstLine="420"/>
        <w:rPr>
          <w:rFonts w:ascii="HG丸ｺﾞｼｯｸM-PRO" w:eastAsia="HG丸ｺﾞｼｯｸM-PRO" w:hAnsi="HG丸ｺﾞｼｯｸM-PRO"/>
          <w:bdr w:val="single" w:sz="4" w:space="0" w:color="auto"/>
        </w:rPr>
      </w:pPr>
    </w:p>
    <w:p w:rsidR="00382EA0" w:rsidRPr="00C86BC6" w:rsidRDefault="00454624" w:rsidP="009F07EE">
      <w:pPr>
        <w:ind w:firstLineChars="1000" w:firstLine="2100"/>
        <w:rPr>
          <w:rFonts w:ascii="HG丸ｺﾞｼｯｸM-PRO" w:eastAsia="HG丸ｺﾞｼｯｸM-PRO" w:hAnsi="HG丸ｺﾞｼｯｸM-PRO"/>
          <w:bdr w:val="single" w:sz="4" w:space="0" w:color="auto"/>
        </w:rPr>
      </w:pPr>
      <w:r w:rsidRPr="008B1026">
        <w:rPr>
          <w:rFonts w:ascii="HG丸ｺﾞｼｯｸM-PRO" w:eastAsia="HG丸ｺﾞｼｯｸM-PRO" w:hAnsi="HG丸ｺﾞｼｯｸM-PRO" w:hint="eastAsia"/>
          <w:bdr w:val="single" w:sz="4" w:space="0" w:color="auto"/>
        </w:rPr>
        <w:t>滋賀県教育委員会事務局</w:t>
      </w:r>
      <w:r w:rsidR="00FD0CBA" w:rsidRPr="00FD0CBA">
        <w:rPr>
          <w:rFonts w:ascii="HG丸ｺﾞｼｯｸM-PRO" w:eastAsia="HG丸ｺﾞｼｯｸM-PRO" w:hAnsi="HG丸ｺﾞｼｯｸM-PRO" w:hint="eastAsia"/>
          <w:u w:val="single"/>
          <w:bdr w:val="single" w:sz="4" w:space="0" w:color="auto"/>
        </w:rPr>
        <w:t>保健体育</w:t>
      </w:r>
      <w:r w:rsidRPr="008B1026">
        <w:rPr>
          <w:rFonts w:ascii="HG丸ｺﾞｼｯｸM-PRO" w:eastAsia="HG丸ｺﾞｼｯｸM-PRO" w:hAnsi="HG丸ｺﾞｼｯｸM-PRO" w:hint="eastAsia"/>
          <w:bdr w:val="single" w:sz="4" w:space="0" w:color="auto"/>
        </w:rPr>
        <w:t>課</w:t>
      </w:r>
      <w:r w:rsidRPr="00454624">
        <w:rPr>
          <w:rFonts w:ascii="HG丸ｺﾞｼｯｸM-PRO" w:eastAsia="HG丸ｺﾞｼｯｸM-PRO" w:hAnsi="HG丸ｺﾞｼｯｸM-PRO" w:hint="eastAsia"/>
        </w:rPr>
        <w:t xml:space="preserve">　</w:t>
      </w:r>
      <w:r w:rsidR="00FC7EAA">
        <w:rPr>
          <w:rFonts w:ascii="HG丸ｺﾞｼｯｸM-PRO" w:eastAsia="HG丸ｺﾞｼｯｸM-PRO" w:hAnsi="HG丸ｺﾞｼｯｸM-PRO" w:hint="eastAsia"/>
          <w:bdr w:val="single" w:sz="4" w:space="0" w:color="auto"/>
        </w:rPr>
        <w:t>東近江保健所</w:t>
      </w:r>
      <w:r w:rsidR="001770EA" w:rsidRPr="00C86BC6">
        <w:rPr>
          <w:rFonts w:ascii="HG丸ｺﾞｼｯｸM-PRO" w:eastAsia="HG丸ｺﾞｼｯｸM-PRO" w:hAnsi="HG丸ｺﾞｼｯｸM-PRO" w:hint="eastAsia"/>
          <w:bdr w:val="single" w:sz="4" w:space="0" w:color="auto"/>
        </w:rPr>
        <w:t>生活衛生課</w:t>
      </w:r>
    </w:p>
    <w:p w:rsidR="00971B19" w:rsidRDefault="00971B19" w:rsidP="00291075">
      <w:pPr>
        <w:ind w:firstLineChars="200" w:firstLine="420"/>
        <w:rPr>
          <w:rFonts w:ascii="HG丸ｺﾞｼｯｸM-PRO" w:eastAsia="HG丸ｺﾞｼｯｸM-PRO" w:hAnsi="HG丸ｺﾞｼｯｸM-PRO"/>
        </w:rPr>
      </w:pPr>
    </w:p>
    <w:p w:rsidR="001510D9" w:rsidRDefault="001510D9" w:rsidP="00291075">
      <w:pPr>
        <w:ind w:firstLineChars="200" w:firstLine="420"/>
        <w:rPr>
          <w:rFonts w:ascii="HG丸ｺﾞｼｯｸM-PRO" w:eastAsia="HG丸ｺﾞｼｯｸM-PRO" w:hAnsi="HG丸ｺﾞｼｯｸM-PRO"/>
        </w:rPr>
      </w:pPr>
    </w:p>
    <w:p w:rsidR="001510D9" w:rsidRDefault="001510D9" w:rsidP="00291075">
      <w:pPr>
        <w:ind w:firstLineChars="200" w:firstLine="420"/>
        <w:rPr>
          <w:rFonts w:ascii="HG丸ｺﾞｼｯｸM-PRO" w:eastAsia="HG丸ｺﾞｼｯｸM-PRO" w:hAnsi="HG丸ｺﾞｼｯｸM-PRO"/>
        </w:rPr>
      </w:pPr>
    </w:p>
    <w:p w:rsidR="00963710" w:rsidRDefault="00963710" w:rsidP="00291075">
      <w:pPr>
        <w:ind w:firstLineChars="200" w:firstLine="420"/>
        <w:rPr>
          <w:rFonts w:ascii="HG丸ｺﾞｼｯｸM-PRO" w:eastAsia="HG丸ｺﾞｼｯｸM-PRO" w:hAnsi="HG丸ｺﾞｼｯｸM-PRO"/>
        </w:rPr>
      </w:pPr>
    </w:p>
    <w:p w:rsidR="00963710" w:rsidRDefault="00963710" w:rsidP="00291075">
      <w:pPr>
        <w:ind w:firstLineChars="200" w:firstLine="420"/>
        <w:rPr>
          <w:rFonts w:ascii="HG丸ｺﾞｼｯｸM-PRO" w:eastAsia="HG丸ｺﾞｼｯｸM-PRO" w:hAnsi="HG丸ｺﾞｼｯｸM-PRO"/>
        </w:rPr>
      </w:pPr>
    </w:p>
    <w:p w:rsidR="00291075" w:rsidRPr="00C86BC6" w:rsidRDefault="00291075" w:rsidP="00A41839">
      <w:pPr>
        <w:ind w:firstLineChars="150" w:firstLine="315"/>
        <w:rPr>
          <w:rFonts w:ascii="HG丸ｺﾞｼｯｸM-PRO" w:eastAsia="HG丸ｺﾞｼｯｸM-PRO" w:hAnsi="HG丸ｺﾞｼｯｸM-PRO"/>
        </w:rPr>
      </w:pPr>
      <w:r w:rsidRPr="00C86BC6">
        <w:rPr>
          <w:rFonts w:ascii="HG丸ｺﾞｼｯｸM-PRO" w:eastAsia="HG丸ｺﾞｼｯｸM-PRO" w:hAnsi="HG丸ｺﾞｼｯｸM-PRO" w:hint="eastAsia"/>
        </w:rPr>
        <w:t>（２）配膳の過程</w:t>
      </w:r>
    </w:p>
    <w:p w:rsidR="00617C17" w:rsidRPr="00FD0CBA" w:rsidRDefault="00291075" w:rsidP="00BE1BBE">
      <w:pPr>
        <w:rPr>
          <w:rFonts w:ascii="HG丸ｺﾞｼｯｸM-PRO" w:eastAsia="HG丸ｺﾞｼｯｸM-PRO" w:hAnsi="HG丸ｺﾞｼｯｸM-PRO"/>
          <w:dstrike/>
          <w:bdr w:val="single" w:sz="4" w:space="0" w:color="auto"/>
        </w:rPr>
      </w:pPr>
      <w:r w:rsidRPr="00C86BC6">
        <w:rPr>
          <w:rFonts w:ascii="HG丸ｺﾞｼｯｸM-PRO" w:eastAsia="HG丸ｺﾞｼｯｸM-PRO" w:hAnsi="HG丸ｺﾞｼｯｸM-PRO" w:hint="eastAsia"/>
        </w:rPr>
        <w:t xml:space="preserve">　</w:t>
      </w:r>
      <w:r w:rsidR="00617C17" w:rsidRPr="00C86BC6">
        <w:rPr>
          <w:rFonts w:ascii="HG丸ｺﾞｼｯｸM-PRO" w:eastAsia="HG丸ｺﾞｼｯｸM-PRO" w:hAnsi="HG丸ｺﾞｼｯｸM-PRO" w:hint="eastAsia"/>
        </w:rPr>
        <w:t xml:space="preserve">　</w:t>
      </w:r>
    </w:p>
    <w:p w:rsidR="00617C17" w:rsidRPr="00C86BC6" w:rsidRDefault="00617C17" w:rsidP="00617C17">
      <w:pPr>
        <w:ind w:firstLineChars="300" w:firstLine="630"/>
        <w:rPr>
          <w:rFonts w:ascii="HG丸ｺﾞｼｯｸM-PRO" w:eastAsia="HG丸ｺﾞｼｯｸM-PRO" w:hAnsi="HG丸ｺﾞｼｯｸM-PRO"/>
          <w:sz w:val="24"/>
          <w:szCs w:val="24"/>
          <w:bdr w:val="single" w:sz="4" w:space="0" w:color="auto"/>
        </w:rPr>
      </w:pPr>
      <w:r w:rsidRPr="00C86BC6">
        <w:rPr>
          <w:rFonts w:ascii="HG丸ｺﾞｼｯｸM-PRO" w:eastAsia="HG丸ｺﾞｼｯｸM-PRO" w:hAnsi="HG丸ｺﾞｼｯｸM-PRO" w:hint="eastAsia"/>
          <w:noProof/>
          <w:bdr w:val="single" w:sz="4" w:space="0" w:color="auto"/>
        </w:rPr>
        <mc:AlternateContent>
          <mc:Choice Requires="wps">
            <w:drawing>
              <wp:anchor distT="0" distB="0" distL="114300" distR="114300" simplePos="0" relativeHeight="251769856" behindDoc="0" locked="0" layoutInCell="1" allowOverlap="1" wp14:anchorId="3D4ACEC6" wp14:editId="79EB5360">
                <wp:simplePos x="0" y="0"/>
                <wp:positionH relativeFrom="column">
                  <wp:posOffset>4434840</wp:posOffset>
                </wp:positionH>
                <wp:positionV relativeFrom="paragraph">
                  <wp:posOffset>1905</wp:posOffset>
                </wp:positionV>
                <wp:extent cx="200025" cy="257175"/>
                <wp:effectExtent l="0" t="19050" r="47625" b="47625"/>
                <wp:wrapNone/>
                <wp:docPr id="17" name="右矢印 17"/>
                <wp:cNvGraphicFramePr/>
                <a:graphic xmlns:a="http://schemas.openxmlformats.org/drawingml/2006/main">
                  <a:graphicData uri="http://schemas.microsoft.com/office/word/2010/wordprocessingShape">
                    <wps:wsp>
                      <wps:cNvSpPr/>
                      <wps:spPr>
                        <a:xfrm>
                          <a:off x="0" y="0"/>
                          <a:ext cx="200025" cy="257175"/>
                        </a:xfrm>
                        <a:prstGeom prst="rightArrow">
                          <a:avLst>
                            <a:gd name="adj1" fmla="val 50000"/>
                            <a:gd name="adj2" fmla="val 58000"/>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CA1F1" id="右矢印 17" o:spid="_x0000_s1026" type="#_x0000_t13" style="position:absolute;left:0;text-align:left;margin-left:349.2pt;margin-top:.15pt;width:15.75pt;height:20.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" adj="9072" filled="f" strokecolor="#385d8a" strokeweight="2pt"/>
            </w:pict>
          </mc:Fallback>
        </mc:AlternateContent>
      </w:r>
      <w:r w:rsidRPr="00C86BC6">
        <w:rPr>
          <w:rFonts w:ascii="HG丸ｺﾞｼｯｸM-PRO" w:eastAsia="HG丸ｺﾞｼｯｸM-PRO" w:hAnsi="HG丸ｺﾞｼｯｸM-PRO" w:hint="eastAsia"/>
          <w:noProof/>
          <w:bdr w:val="single" w:sz="4" w:space="0" w:color="auto"/>
        </w:rPr>
        <mc:AlternateContent>
          <mc:Choice Requires="wps">
            <w:drawing>
              <wp:anchor distT="0" distB="0" distL="114300" distR="114300" simplePos="0" relativeHeight="251768832" behindDoc="0" locked="0" layoutInCell="1" allowOverlap="1" wp14:anchorId="53EA74B9" wp14:editId="648CB7CB">
                <wp:simplePos x="0" y="0"/>
                <wp:positionH relativeFrom="column">
                  <wp:posOffset>2244090</wp:posOffset>
                </wp:positionH>
                <wp:positionV relativeFrom="paragraph">
                  <wp:posOffset>1270</wp:posOffset>
                </wp:positionV>
                <wp:extent cx="190500" cy="257175"/>
                <wp:effectExtent l="0" t="19050" r="38100" b="47625"/>
                <wp:wrapNone/>
                <wp:docPr id="16" name="右矢印 16"/>
                <wp:cNvGraphicFramePr/>
                <a:graphic xmlns:a="http://schemas.openxmlformats.org/drawingml/2006/main">
                  <a:graphicData uri="http://schemas.microsoft.com/office/word/2010/wordprocessingShape">
                    <wps:wsp>
                      <wps:cNvSpPr/>
                      <wps:spPr>
                        <a:xfrm>
                          <a:off x="0" y="0"/>
                          <a:ext cx="190500" cy="257175"/>
                        </a:xfrm>
                        <a:prstGeom prst="rightArrow">
                          <a:avLst>
                            <a:gd name="adj1" fmla="val 50000"/>
                            <a:gd name="adj2" fmla="val 58000"/>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6F59E" id="右矢印 16" o:spid="_x0000_s1026" type="#_x0000_t13" style="position:absolute;left:0;text-align:left;margin-left:176.7pt;margin-top:.1pt;width:15pt;height:20.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" adj="9072" filled="f" strokecolor="#385d8a" strokeweight="2pt"/>
            </w:pict>
          </mc:Fallback>
        </mc:AlternateContent>
      </w:r>
      <w:r w:rsidRPr="00C86BC6">
        <w:rPr>
          <w:rFonts w:ascii="HG丸ｺﾞｼｯｸM-PRO" w:eastAsia="HG丸ｺﾞｼｯｸM-PRO" w:hAnsi="HG丸ｺﾞｼｯｸM-PRO" w:hint="eastAsia"/>
          <w:noProof/>
          <w:bdr w:val="single" w:sz="4" w:space="0" w:color="auto"/>
        </w:rPr>
        <mc:AlternateContent>
          <mc:Choice Requires="wps">
            <w:drawing>
              <wp:anchor distT="0" distB="0" distL="114300" distR="114300" simplePos="0" relativeHeight="251767808" behindDoc="0" locked="0" layoutInCell="1" allowOverlap="1" wp14:anchorId="0573D7BE" wp14:editId="48284434">
                <wp:simplePos x="0" y="0"/>
                <wp:positionH relativeFrom="column">
                  <wp:posOffset>939165</wp:posOffset>
                </wp:positionH>
                <wp:positionV relativeFrom="paragraph">
                  <wp:posOffset>1270</wp:posOffset>
                </wp:positionV>
                <wp:extent cx="190500" cy="257175"/>
                <wp:effectExtent l="0" t="19050" r="38100" b="47625"/>
                <wp:wrapNone/>
                <wp:docPr id="18" name="右矢印 18"/>
                <wp:cNvGraphicFramePr/>
                <a:graphic xmlns:a="http://schemas.openxmlformats.org/drawingml/2006/main">
                  <a:graphicData uri="http://schemas.microsoft.com/office/word/2010/wordprocessingShape">
                    <wps:wsp>
                      <wps:cNvSpPr/>
                      <wps:spPr>
                        <a:xfrm>
                          <a:off x="0" y="0"/>
                          <a:ext cx="190500" cy="257175"/>
                        </a:xfrm>
                        <a:prstGeom prst="rightArrow">
                          <a:avLst>
                            <a:gd name="adj1" fmla="val 50000"/>
                            <a:gd name="adj2" fmla="val 58000"/>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5475E" id="右矢印 18" o:spid="_x0000_s1026" type="#_x0000_t13" style="position:absolute;left:0;text-align:left;margin-left:73.95pt;margin-top:.1pt;width:15pt;height:20.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" adj="9072" filled="f" strokecolor="#385d8a" strokeweight="2pt"/>
            </w:pict>
          </mc:Fallback>
        </mc:AlternateContent>
      </w:r>
      <w:r w:rsidRPr="00C86BC6">
        <w:rPr>
          <w:rFonts w:ascii="HG丸ｺﾞｼｯｸM-PRO" w:eastAsia="HG丸ｺﾞｼｯｸM-PRO" w:hAnsi="HG丸ｺﾞｼｯｸM-PRO" w:hint="eastAsia"/>
          <w:bdr w:val="single" w:sz="4" w:space="0" w:color="auto"/>
        </w:rPr>
        <w:t>配膳員</w:t>
      </w:r>
      <w:r w:rsidRPr="00C86BC6">
        <w:rPr>
          <w:rFonts w:ascii="HG丸ｺﾞｼｯｸM-PRO" w:eastAsia="HG丸ｺﾞｼｯｸM-PRO" w:hAnsi="HG丸ｺﾞｼｯｸM-PRO" w:hint="eastAsia"/>
        </w:rPr>
        <w:t xml:space="preserve">　　　　</w:t>
      </w:r>
      <w:r w:rsidR="00BE1BBE">
        <w:rPr>
          <w:rFonts w:ascii="HG丸ｺﾞｼｯｸM-PRO" w:eastAsia="HG丸ｺﾞｼｯｸM-PRO" w:hAnsi="HG丸ｺﾞｼｯｸM-PRO" w:hint="eastAsia"/>
          <w:bdr w:val="single" w:sz="4" w:space="0" w:color="auto"/>
        </w:rPr>
        <w:t>総括</w:t>
      </w:r>
      <w:r w:rsidRPr="00C86BC6">
        <w:rPr>
          <w:rFonts w:ascii="HG丸ｺﾞｼｯｸM-PRO" w:eastAsia="HG丸ｺﾞｼｯｸM-PRO" w:hAnsi="HG丸ｺﾞｼｯｸM-PRO" w:hint="eastAsia"/>
          <w:bdr w:val="single" w:sz="4" w:space="0" w:color="auto"/>
        </w:rPr>
        <w:t>責任者</w:t>
      </w:r>
      <w:r w:rsidRPr="00C86BC6">
        <w:rPr>
          <w:rFonts w:ascii="HG丸ｺﾞｼｯｸM-PRO" w:eastAsia="HG丸ｺﾞｼｯｸM-PRO" w:hAnsi="HG丸ｺﾞｼｯｸM-PRO" w:hint="eastAsia"/>
        </w:rPr>
        <w:t xml:space="preserve">　　　　</w:t>
      </w:r>
      <w:r w:rsidRPr="00C86BC6">
        <w:rPr>
          <w:rFonts w:ascii="HG丸ｺﾞｼｯｸM-PRO" w:eastAsia="HG丸ｺﾞｼｯｸM-PRO" w:hAnsi="HG丸ｺﾞｼｯｸM-PRO" w:hint="eastAsia"/>
          <w:bdr w:val="single" w:sz="4" w:space="0" w:color="auto"/>
        </w:rPr>
        <w:t>学</w:t>
      </w:r>
      <w:r w:rsidR="00454624">
        <w:rPr>
          <w:rFonts w:ascii="HG丸ｺﾞｼｯｸM-PRO" w:eastAsia="HG丸ｺﾞｼｯｸM-PRO" w:hAnsi="HG丸ｺﾞｼｯｸM-PRO" w:hint="eastAsia"/>
          <w:bdr w:val="single" w:sz="4" w:space="0" w:color="auto"/>
        </w:rPr>
        <w:t xml:space="preserve"> </w:t>
      </w:r>
      <w:r w:rsidRPr="00C86BC6">
        <w:rPr>
          <w:rFonts w:ascii="HG丸ｺﾞｼｯｸM-PRO" w:eastAsia="HG丸ｺﾞｼｯｸM-PRO" w:hAnsi="HG丸ｺﾞｼｯｸM-PRO" w:hint="eastAsia"/>
          <w:bdr w:val="single" w:sz="4" w:space="0" w:color="auto"/>
        </w:rPr>
        <w:t>校</w:t>
      </w:r>
      <w:r w:rsidR="00454624">
        <w:rPr>
          <w:rFonts w:ascii="HG丸ｺﾞｼｯｸM-PRO" w:eastAsia="HG丸ｺﾞｼｯｸM-PRO" w:hAnsi="HG丸ｺﾞｼｯｸM-PRO" w:hint="eastAsia"/>
          <w:bdr w:val="single" w:sz="4" w:space="0" w:color="auto"/>
        </w:rPr>
        <w:t xml:space="preserve"> </w:t>
      </w:r>
      <w:r w:rsidRPr="00C86BC6">
        <w:rPr>
          <w:rFonts w:ascii="HG丸ｺﾞｼｯｸM-PRO" w:eastAsia="HG丸ｺﾞｼｯｸM-PRO" w:hAnsi="HG丸ｺﾞｼｯｸM-PRO" w:hint="eastAsia"/>
          <w:bdr w:val="single" w:sz="4" w:space="0" w:color="auto"/>
        </w:rPr>
        <w:t>給</w:t>
      </w:r>
      <w:r w:rsidR="00454624">
        <w:rPr>
          <w:rFonts w:ascii="HG丸ｺﾞｼｯｸM-PRO" w:eastAsia="HG丸ｺﾞｼｯｸM-PRO" w:hAnsi="HG丸ｺﾞｼｯｸM-PRO" w:hint="eastAsia"/>
          <w:bdr w:val="single" w:sz="4" w:space="0" w:color="auto"/>
        </w:rPr>
        <w:t xml:space="preserve"> </w:t>
      </w:r>
      <w:r w:rsidRPr="00C86BC6">
        <w:rPr>
          <w:rFonts w:ascii="HG丸ｺﾞｼｯｸM-PRO" w:eastAsia="HG丸ｺﾞｼｯｸM-PRO" w:hAnsi="HG丸ｺﾞｼｯｸM-PRO" w:hint="eastAsia"/>
          <w:bdr w:val="single" w:sz="4" w:space="0" w:color="auto"/>
        </w:rPr>
        <w:t>食</w:t>
      </w:r>
      <w:r w:rsidR="00454624">
        <w:rPr>
          <w:rFonts w:ascii="HG丸ｺﾞｼｯｸM-PRO" w:eastAsia="HG丸ｺﾞｼｯｸM-PRO" w:hAnsi="HG丸ｺﾞｼｯｸM-PRO" w:hint="eastAsia"/>
          <w:bdr w:val="single" w:sz="4" w:space="0" w:color="auto"/>
        </w:rPr>
        <w:t xml:space="preserve"> </w:t>
      </w:r>
      <w:r w:rsidR="009F07EE">
        <w:rPr>
          <w:rFonts w:ascii="HG丸ｺﾞｼｯｸM-PRO" w:eastAsia="HG丸ｺﾞｼｯｸM-PRO" w:hAnsi="HG丸ｺﾞｼｯｸM-PRO" w:hint="eastAsia"/>
          <w:bdr w:val="single" w:sz="4" w:space="0" w:color="auto"/>
        </w:rPr>
        <w:t>セ ン タ ー 長</w:t>
      </w:r>
      <w:r w:rsidRPr="00C86BC6">
        <w:rPr>
          <w:rFonts w:ascii="HG丸ｺﾞｼｯｸM-PRO" w:eastAsia="HG丸ｺﾞｼｯｸM-PRO" w:hAnsi="HG丸ｺﾞｼｯｸM-PRO" w:hint="eastAsia"/>
        </w:rPr>
        <w:t xml:space="preserve">　　　</w:t>
      </w:r>
      <w:r w:rsidRPr="00C86BC6">
        <w:rPr>
          <w:rFonts w:ascii="HG丸ｺﾞｼｯｸM-PRO" w:eastAsia="HG丸ｺﾞｼｯｸM-PRO" w:hAnsi="HG丸ｺﾞｼｯｸM-PRO" w:hint="eastAsia"/>
          <w:bdr w:val="single" w:sz="4" w:space="0" w:color="auto"/>
        </w:rPr>
        <w:t>校</w:t>
      </w:r>
      <w:r w:rsidR="009F07EE">
        <w:rPr>
          <w:rFonts w:ascii="HG丸ｺﾞｼｯｸM-PRO" w:eastAsia="HG丸ｺﾞｼｯｸM-PRO" w:hAnsi="HG丸ｺﾞｼｯｸM-PRO" w:hint="eastAsia"/>
          <w:bdr w:val="single" w:sz="4" w:space="0" w:color="auto"/>
        </w:rPr>
        <w:t xml:space="preserve"> </w:t>
      </w:r>
      <w:r w:rsidRPr="00C86BC6">
        <w:rPr>
          <w:rFonts w:ascii="HG丸ｺﾞｼｯｸM-PRO" w:eastAsia="HG丸ｺﾞｼｯｸM-PRO" w:hAnsi="HG丸ｺﾞｼｯｸM-PRO" w:hint="eastAsia"/>
          <w:bdr w:val="single" w:sz="4" w:space="0" w:color="auto"/>
        </w:rPr>
        <w:t>園</w:t>
      </w:r>
      <w:r w:rsidR="009F07EE">
        <w:rPr>
          <w:rFonts w:ascii="HG丸ｺﾞｼｯｸM-PRO" w:eastAsia="HG丸ｺﾞｼｯｸM-PRO" w:hAnsi="HG丸ｺﾞｼｯｸM-PRO" w:hint="eastAsia"/>
          <w:bdr w:val="single" w:sz="4" w:space="0" w:color="auto"/>
        </w:rPr>
        <w:t xml:space="preserve"> </w:t>
      </w:r>
      <w:r w:rsidRPr="00C86BC6">
        <w:rPr>
          <w:rFonts w:ascii="HG丸ｺﾞｼｯｸM-PRO" w:eastAsia="HG丸ｺﾞｼｯｸM-PRO" w:hAnsi="HG丸ｺﾞｼｯｸM-PRO" w:hint="eastAsia"/>
          <w:bdr w:val="single" w:sz="4" w:space="0" w:color="auto"/>
        </w:rPr>
        <w:t>長</w:t>
      </w:r>
    </w:p>
    <w:p w:rsidR="00617C17" w:rsidRPr="00C86BC6" w:rsidRDefault="00777C89" w:rsidP="00617C17">
      <w:pPr>
        <w:ind w:firstLineChars="200" w:firstLine="420"/>
        <w:rPr>
          <w:rFonts w:ascii="HG丸ｺﾞｼｯｸM-PRO" w:eastAsia="HG丸ｺﾞｼｯｸM-PRO" w:hAnsi="HG丸ｺﾞｼｯｸM-PRO"/>
          <w:bdr w:val="single" w:sz="4" w:space="0" w:color="auto"/>
        </w:rPr>
      </w:pPr>
      <w:r w:rsidRPr="00C86BC6">
        <w:rPr>
          <w:rFonts w:ascii="HG丸ｺﾞｼｯｸM-PRO" w:eastAsia="HG丸ｺﾞｼｯｸM-PRO" w:hAnsi="HG丸ｺﾞｼｯｸM-PRO" w:hint="eastAsia"/>
          <w:noProof/>
        </w:rPr>
        <mc:AlternateContent>
          <mc:Choice Requires="wps">
            <w:drawing>
              <wp:anchor distT="0" distB="0" distL="114300" distR="114300" simplePos="0" relativeHeight="251770880" behindDoc="0" locked="0" layoutInCell="1" allowOverlap="1" wp14:anchorId="763A478C" wp14:editId="34D7B9ED">
                <wp:simplePos x="0" y="0"/>
                <wp:positionH relativeFrom="column">
                  <wp:posOffset>3633470</wp:posOffset>
                </wp:positionH>
                <wp:positionV relativeFrom="paragraph">
                  <wp:posOffset>59055</wp:posOffset>
                </wp:positionV>
                <wp:extent cx="190500" cy="714375"/>
                <wp:effectExtent l="19050" t="0" r="19050" b="47625"/>
                <wp:wrapNone/>
                <wp:docPr id="19" name="下矢印 19"/>
                <wp:cNvGraphicFramePr/>
                <a:graphic xmlns:a="http://schemas.openxmlformats.org/drawingml/2006/main">
                  <a:graphicData uri="http://schemas.microsoft.com/office/word/2010/wordprocessingShape">
                    <wps:wsp>
                      <wps:cNvSpPr/>
                      <wps:spPr>
                        <a:xfrm>
                          <a:off x="0" y="0"/>
                          <a:ext cx="190500" cy="714375"/>
                        </a:xfrm>
                        <a:prstGeom prst="down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4F6D8" id="下矢印 19" o:spid="_x0000_s1026" type="#_x0000_t67" style="position:absolute;left:0;text-align:left;margin-left:286.1pt;margin-top:4.65pt;width:15pt;height:56.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" adj="18720" filled="f" strokecolor="#385d8a" strokeweight="2pt"/>
            </w:pict>
          </mc:Fallback>
        </mc:AlternateContent>
      </w:r>
      <w:r w:rsidRPr="00C86BC6">
        <w:rPr>
          <w:rFonts w:ascii="HG丸ｺﾞｼｯｸM-PRO" w:eastAsia="HG丸ｺﾞｼｯｸM-PRO" w:hAnsi="HG丸ｺﾞｼｯｸM-PRO" w:hint="eastAsia"/>
          <w:noProof/>
        </w:rPr>
        <mc:AlternateContent>
          <mc:Choice Requires="wps">
            <w:drawing>
              <wp:anchor distT="0" distB="0" distL="114300" distR="114300" simplePos="0" relativeHeight="251805696" behindDoc="0" locked="0" layoutInCell="1" allowOverlap="1" wp14:anchorId="5E05D989" wp14:editId="21773BB5">
                <wp:simplePos x="0" y="0"/>
                <wp:positionH relativeFrom="column">
                  <wp:posOffset>2928620</wp:posOffset>
                </wp:positionH>
                <wp:positionV relativeFrom="paragraph">
                  <wp:posOffset>59055</wp:posOffset>
                </wp:positionV>
                <wp:extent cx="190500" cy="714375"/>
                <wp:effectExtent l="19050" t="0" r="19050" b="47625"/>
                <wp:wrapNone/>
                <wp:docPr id="14" name="下矢印 14"/>
                <wp:cNvGraphicFramePr/>
                <a:graphic xmlns:a="http://schemas.openxmlformats.org/drawingml/2006/main">
                  <a:graphicData uri="http://schemas.microsoft.com/office/word/2010/wordprocessingShape">
                    <wps:wsp>
                      <wps:cNvSpPr/>
                      <wps:spPr>
                        <a:xfrm>
                          <a:off x="0" y="0"/>
                          <a:ext cx="190500" cy="714375"/>
                        </a:xfrm>
                        <a:prstGeom prst="down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387A4" id="下矢印 14" o:spid="_x0000_s1026" type="#_x0000_t67" style="position:absolute;left:0;text-align:left;margin-left:230.6pt;margin-top:4.65pt;width:15pt;height:56.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" adj="18720" filled="f" strokecolor="#385d8a" strokeweight="2pt"/>
            </w:pict>
          </mc:Fallback>
        </mc:AlternateContent>
      </w:r>
      <w:r w:rsidR="00454624" w:rsidRPr="00C86BC6">
        <w:rPr>
          <w:rFonts w:ascii="HG丸ｺﾞｼｯｸM-PRO" w:eastAsia="HG丸ｺﾞｼｯｸM-PRO" w:hAnsi="HG丸ｺﾞｼｯｸM-PRO" w:hint="eastAsia"/>
          <w:noProof/>
        </w:rPr>
        <mc:AlternateContent>
          <mc:Choice Requires="wps">
            <w:drawing>
              <wp:anchor distT="0" distB="0" distL="114300" distR="114300" simplePos="0" relativeHeight="251766784" behindDoc="0" locked="0" layoutInCell="1" allowOverlap="1" wp14:anchorId="6562AE8D" wp14:editId="15CF515C">
                <wp:simplePos x="0" y="0"/>
                <wp:positionH relativeFrom="column">
                  <wp:posOffset>4043045</wp:posOffset>
                </wp:positionH>
                <wp:positionV relativeFrom="paragraph">
                  <wp:posOffset>87630</wp:posOffset>
                </wp:positionV>
                <wp:extent cx="276225" cy="257175"/>
                <wp:effectExtent l="19050" t="0" r="28575" b="47625"/>
                <wp:wrapNone/>
                <wp:docPr id="20" name="下矢印 20"/>
                <wp:cNvGraphicFramePr/>
                <a:graphic xmlns:a="http://schemas.openxmlformats.org/drawingml/2006/main">
                  <a:graphicData uri="http://schemas.microsoft.com/office/word/2010/wordprocessingShape">
                    <wps:wsp>
                      <wps:cNvSpPr/>
                      <wps:spPr>
                        <a:xfrm>
                          <a:off x="0" y="0"/>
                          <a:ext cx="276225" cy="257175"/>
                        </a:xfrm>
                        <a:prstGeom prst="down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5164E" id="下矢印 20" o:spid="_x0000_s1026" type="#_x0000_t67" style="position:absolute;left:0;text-align:left;margin-left:318.35pt;margin-top:6.9pt;width:21.75pt;height:20.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" adj="10800" filled="f" strokecolor="#385d8a" strokeweight="2pt"/>
            </w:pict>
          </mc:Fallback>
        </mc:AlternateContent>
      </w:r>
      <w:r w:rsidR="006321DF">
        <w:rPr>
          <w:rFonts w:ascii="HG丸ｺﾞｼｯｸM-PRO" w:eastAsia="HG丸ｺﾞｼｯｸM-PRO" w:hAnsi="HG丸ｺﾞｼｯｸM-PRO" w:hint="eastAsia"/>
          <w:noProof/>
        </w:rPr>
        <mc:AlternateContent>
          <mc:Choice Requires="wps">
            <w:drawing>
              <wp:anchor distT="0" distB="0" distL="114300" distR="114300" simplePos="0" relativeHeight="251792384" behindDoc="0" locked="0" layoutInCell="1" allowOverlap="1" wp14:anchorId="4D70ECBF" wp14:editId="00372951">
                <wp:simplePos x="0" y="0"/>
                <wp:positionH relativeFrom="column">
                  <wp:posOffset>1461770</wp:posOffset>
                </wp:positionH>
                <wp:positionV relativeFrom="paragraph">
                  <wp:posOffset>30480</wp:posOffset>
                </wp:positionV>
                <wp:extent cx="228600" cy="314325"/>
                <wp:effectExtent l="19050" t="19050" r="19050" b="47625"/>
                <wp:wrapNone/>
                <wp:docPr id="27" name="上下矢印 27"/>
                <wp:cNvGraphicFramePr/>
                <a:graphic xmlns:a="http://schemas.openxmlformats.org/drawingml/2006/main">
                  <a:graphicData uri="http://schemas.microsoft.com/office/word/2010/wordprocessingShape">
                    <wps:wsp>
                      <wps:cNvSpPr/>
                      <wps:spPr>
                        <a:xfrm>
                          <a:off x="0" y="0"/>
                          <a:ext cx="228600" cy="314325"/>
                        </a:xfrm>
                        <a:prstGeom prst="upDown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56E67" id="上下矢印 27" o:spid="_x0000_s1026" type="#_x0000_t70" style="position:absolute;left:0;text-align:left;margin-left:115.1pt;margin-top:2.4pt;width:18pt;height:24.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" adj=",7855" filled="f" strokecolor="#385d8a" strokeweight="2pt"/>
            </w:pict>
          </mc:Fallback>
        </mc:AlternateContent>
      </w:r>
      <w:r w:rsidR="00617C17" w:rsidRPr="00C86BC6">
        <w:rPr>
          <w:rFonts w:ascii="HG丸ｺﾞｼｯｸM-PRO" w:eastAsia="HG丸ｺﾞｼｯｸM-PRO" w:hAnsi="HG丸ｺﾞｼｯｸM-PRO" w:hint="eastAsia"/>
        </w:rPr>
        <w:t xml:space="preserve">　　　　　　　　　　　　　　　　　　　　　　</w:t>
      </w:r>
    </w:p>
    <w:p w:rsidR="006321DF" w:rsidRPr="00454624" w:rsidRDefault="006321DF" w:rsidP="00617C17">
      <w:pPr>
        <w:ind w:firstLineChars="1800" w:firstLine="3780"/>
        <w:rPr>
          <w:rFonts w:ascii="HG丸ｺﾞｼｯｸM-PRO" w:eastAsia="HG丸ｺﾞｼｯｸM-PRO" w:hAnsi="HG丸ｺﾞｼｯｸM-PRO"/>
        </w:rPr>
      </w:pPr>
    </w:p>
    <w:p w:rsidR="00617C17" w:rsidRPr="00C86BC6" w:rsidRDefault="006321DF" w:rsidP="006321DF">
      <w:pPr>
        <w:ind w:firstLineChars="1000" w:firstLine="2100"/>
        <w:rPr>
          <w:rFonts w:ascii="HG丸ｺﾞｼｯｸM-PRO" w:eastAsia="HG丸ｺﾞｼｯｸM-PRO" w:hAnsi="HG丸ｺﾞｼｯｸM-PRO"/>
          <w:bdr w:val="single" w:sz="4" w:space="0" w:color="auto"/>
        </w:rPr>
      </w:pPr>
      <w:r w:rsidRPr="006321DF">
        <w:rPr>
          <w:rFonts w:ascii="HG丸ｺﾞｼｯｸM-PRO" w:eastAsia="HG丸ｺﾞｼｯｸM-PRO" w:hAnsi="HG丸ｺﾞｼｯｸM-PRO" w:hint="eastAsia"/>
          <w:bdr w:val="single" w:sz="4" w:space="0" w:color="auto"/>
        </w:rPr>
        <w:t>栄養士</w:t>
      </w:r>
      <w:r>
        <w:rPr>
          <w:rFonts w:ascii="HG丸ｺﾞｼｯｸM-PRO" w:eastAsia="HG丸ｺﾞｼｯｸM-PRO" w:hAnsi="HG丸ｺﾞｼｯｸM-PRO" w:hint="eastAsia"/>
        </w:rPr>
        <w:t xml:space="preserve">　　　</w:t>
      </w:r>
      <w:r w:rsidR="00350E6C">
        <w:rPr>
          <w:rFonts w:ascii="HG丸ｺﾞｼｯｸM-PRO" w:eastAsia="HG丸ｺﾞｼｯｸM-PRO" w:hAnsi="HG丸ｺﾞｼｯｸM-PRO" w:hint="eastAsia"/>
        </w:rPr>
        <w:t xml:space="preserve">　　</w:t>
      </w:r>
      <w:r w:rsidR="00454624">
        <w:rPr>
          <w:rFonts w:ascii="HG丸ｺﾞｼｯｸM-PRO" w:eastAsia="HG丸ｺﾞｼｯｸM-PRO" w:hAnsi="HG丸ｺﾞｼｯｸM-PRO" w:hint="eastAsia"/>
        </w:rPr>
        <w:t xml:space="preserve">　　　　　　　　        </w:t>
      </w:r>
      <w:r w:rsidR="00617C17" w:rsidRPr="00350E6C">
        <w:rPr>
          <w:rFonts w:ascii="HG丸ｺﾞｼｯｸM-PRO" w:eastAsia="HG丸ｺﾞｼｯｸM-PRO" w:hAnsi="HG丸ｺﾞｼｯｸM-PRO" w:hint="eastAsia"/>
          <w:bdr w:val="single" w:sz="4" w:space="0" w:color="auto"/>
        </w:rPr>
        <w:t>教育長</w:t>
      </w:r>
      <w:r w:rsidR="005B0DAA">
        <w:rPr>
          <w:rFonts w:ascii="HG丸ｺﾞｼｯｸM-PRO" w:eastAsia="HG丸ｺﾞｼｯｸM-PRO" w:hAnsi="HG丸ｺﾞｼｯｸM-PRO" w:hint="eastAsia"/>
          <w:bdr w:val="single" w:sz="4" w:space="0" w:color="auto"/>
        </w:rPr>
        <w:t>・</w:t>
      </w:r>
      <w:r w:rsidR="00617C17" w:rsidRPr="00350E6C">
        <w:rPr>
          <w:rFonts w:ascii="HG丸ｺﾞｼｯｸM-PRO" w:eastAsia="HG丸ｺﾞｼｯｸM-PRO" w:hAnsi="HG丸ｺﾞｼｯｸM-PRO" w:hint="eastAsia"/>
          <w:bdr w:val="single" w:sz="4" w:space="0" w:color="auto"/>
        </w:rPr>
        <w:t>教育部長</w:t>
      </w:r>
    </w:p>
    <w:p w:rsidR="00617C17" w:rsidRPr="00C86BC6" w:rsidRDefault="00617C17" w:rsidP="00617C17">
      <w:pPr>
        <w:ind w:firstLineChars="200" w:firstLine="420"/>
        <w:rPr>
          <w:rFonts w:ascii="HG丸ｺﾞｼｯｸM-PRO" w:eastAsia="HG丸ｺﾞｼｯｸM-PRO" w:hAnsi="HG丸ｺﾞｼｯｸM-PRO"/>
          <w:bdr w:val="single" w:sz="4" w:space="0" w:color="auto"/>
        </w:rPr>
      </w:pPr>
    </w:p>
    <w:p w:rsidR="00777C89" w:rsidRPr="00C86BC6" w:rsidRDefault="00777C89" w:rsidP="009F07EE">
      <w:pPr>
        <w:ind w:firstLineChars="850" w:firstLine="1785"/>
        <w:rPr>
          <w:rFonts w:ascii="HG丸ｺﾞｼｯｸM-PRO" w:eastAsia="HG丸ｺﾞｼｯｸM-PRO" w:hAnsi="HG丸ｺﾞｼｯｸM-PRO"/>
          <w:bdr w:val="single" w:sz="4" w:space="0" w:color="auto"/>
        </w:rPr>
      </w:pPr>
      <w:r w:rsidRPr="008B1026">
        <w:rPr>
          <w:rFonts w:ascii="HG丸ｺﾞｼｯｸM-PRO" w:eastAsia="HG丸ｺﾞｼｯｸM-PRO" w:hAnsi="HG丸ｺﾞｼｯｸM-PRO" w:hint="eastAsia"/>
          <w:bdr w:val="single" w:sz="4" w:space="0" w:color="auto"/>
        </w:rPr>
        <w:t>滋賀県教育委員会事務局</w:t>
      </w:r>
      <w:r w:rsidR="00FD0CBA" w:rsidRPr="009F07EE">
        <w:rPr>
          <w:rFonts w:ascii="HG丸ｺﾞｼｯｸM-PRO" w:eastAsia="HG丸ｺﾞｼｯｸM-PRO" w:hAnsi="HG丸ｺﾞｼｯｸM-PRO" w:hint="eastAsia"/>
          <w:bdr w:val="single" w:sz="4" w:space="0" w:color="auto"/>
        </w:rPr>
        <w:t>保健体育</w:t>
      </w:r>
      <w:r w:rsidRPr="008B1026">
        <w:rPr>
          <w:rFonts w:ascii="HG丸ｺﾞｼｯｸM-PRO" w:eastAsia="HG丸ｺﾞｼｯｸM-PRO" w:hAnsi="HG丸ｺﾞｼｯｸM-PRO" w:hint="eastAsia"/>
          <w:bdr w:val="single" w:sz="4" w:space="0" w:color="auto"/>
        </w:rPr>
        <w:t>課</w:t>
      </w:r>
      <w:r w:rsidRPr="00454624">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bdr w:val="single" w:sz="4" w:space="0" w:color="auto"/>
        </w:rPr>
        <w:t>東近江保健所</w:t>
      </w:r>
      <w:r w:rsidRPr="00C86BC6">
        <w:rPr>
          <w:rFonts w:ascii="HG丸ｺﾞｼｯｸM-PRO" w:eastAsia="HG丸ｺﾞｼｯｸM-PRO" w:hAnsi="HG丸ｺﾞｼｯｸM-PRO" w:hint="eastAsia"/>
          <w:bdr w:val="single" w:sz="4" w:space="0" w:color="auto"/>
        </w:rPr>
        <w:t>生活衛生課</w:t>
      </w:r>
    </w:p>
    <w:p w:rsidR="00A41839" w:rsidRPr="00777C89" w:rsidRDefault="00A41839" w:rsidP="00291075">
      <w:pPr>
        <w:rPr>
          <w:rFonts w:ascii="HG丸ｺﾞｼｯｸM-PRO" w:eastAsia="HG丸ｺﾞｼｯｸM-PRO" w:hAnsi="HG丸ｺﾞｼｯｸM-PRO"/>
        </w:rPr>
      </w:pPr>
    </w:p>
    <w:p w:rsidR="00617C17" w:rsidRDefault="00617C17" w:rsidP="00A41839">
      <w:pPr>
        <w:ind w:firstLineChars="200" w:firstLine="420"/>
        <w:rPr>
          <w:rFonts w:ascii="HG丸ｺﾞｼｯｸM-PRO" w:eastAsia="HG丸ｺﾞｼｯｸM-PRO" w:hAnsi="HG丸ｺﾞｼｯｸM-PRO"/>
        </w:rPr>
      </w:pPr>
      <w:r w:rsidRPr="00C86BC6">
        <w:rPr>
          <w:rFonts w:ascii="HG丸ｺﾞｼｯｸM-PRO" w:eastAsia="HG丸ｺﾞｼｯｸM-PRO" w:hAnsi="HG丸ｺﾞｼｯｸM-PRO" w:hint="eastAsia"/>
        </w:rPr>
        <w:t>（３）各校園教室での過程（検食時・配食時・喫食時等）</w:t>
      </w:r>
    </w:p>
    <w:p w:rsidR="00A41839" w:rsidRPr="00C86BC6" w:rsidRDefault="00A41839" w:rsidP="00A41839">
      <w:pPr>
        <w:ind w:firstLineChars="200" w:firstLine="420"/>
        <w:rPr>
          <w:rFonts w:ascii="HG丸ｺﾞｼｯｸM-PRO" w:eastAsia="HG丸ｺﾞｼｯｸM-PRO" w:hAnsi="HG丸ｺﾞｼｯｸM-PRO"/>
        </w:rPr>
      </w:pPr>
    </w:p>
    <w:p w:rsidR="00617C17" w:rsidRDefault="00911315" w:rsidP="00911315">
      <w:pPr>
        <w:ind w:firstLineChars="300" w:firstLine="630"/>
        <w:rPr>
          <w:rFonts w:ascii="HG丸ｺﾞｼｯｸM-PRO" w:eastAsia="HG丸ｺﾞｼｯｸM-PRO" w:hAnsi="HG丸ｺﾞｼｯｸM-PRO"/>
        </w:rPr>
      </w:pPr>
      <w:r w:rsidRPr="00C86BC6">
        <w:rPr>
          <w:rFonts w:ascii="HG丸ｺﾞｼｯｸM-PRO" w:eastAsia="HG丸ｺﾞｼｯｸM-PRO" w:hAnsi="HG丸ｺﾞｼｯｸM-PRO" w:hint="eastAsia"/>
        </w:rPr>
        <w:t>・</w:t>
      </w:r>
      <w:r w:rsidR="00617C17" w:rsidRPr="00C86BC6">
        <w:rPr>
          <w:rFonts w:ascii="HG丸ｺﾞｼｯｸM-PRO" w:eastAsia="HG丸ｺﾞｼｯｸM-PRO" w:hAnsi="HG丸ｺﾞｼｯｸM-PRO" w:hint="eastAsia"/>
        </w:rPr>
        <w:t>危険な異物の場合</w:t>
      </w:r>
    </w:p>
    <w:p w:rsidR="00A41839" w:rsidRPr="00C86BC6" w:rsidRDefault="00A41839" w:rsidP="00911315">
      <w:pPr>
        <w:ind w:firstLineChars="300" w:firstLine="630"/>
        <w:rPr>
          <w:rFonts w:ascii="HG丸ｺﾞｼｯｸM-PRO" w:eastAsia="HG丸ｺﾞｼｯｸM-PRO" w:hAnsi="HG丸ｺﾞｼｯｸM-PRO"/>
          <w:bdr w:val="single" w:sz="4" w:space="0" w:color="auto"/>
        </w:rPr>
      </w:pPr>
    </w:p>
    <w:p w:rsidR="00E60361" w:rsidRPr="00C86BC6" w:rsidRDefault="00350E6C" w:rsidP="00E60361">
      <w:pPr>
        <w:ind w:firstLineChars="300" w:firstLine="630"/>
        <w:rPr>
          <w:rFonts w:ascii="HG丸ｺﾞｼｯｸM-PRO" w:eastAsia="HG丸ｺﾞｼｯｸM-PRO" w:hAnsi="HG丸ｺﾞｼｯｸM-PRO"/>
        </w:rPr>
      </w:pPr>
      <w:r w:rsidRPr="00C86BC6">
        <w:rPr>
          <w:rFonts w:ascii="HG丸ｺﾞｼｯｸM-PRO" w:eastAsia="HG丸ｺﾞｼｯｸM-PRO" w:hAnsi="HG丸ｺﾞｼｯｸM-PRO" w:hint="eastAsia"/>
          <w:noProof/>
          <w:bdr w:val="single" w:sz="4" w:space="0" w:color="auto"/>
        </w:rPr>
        <mc:AlternateContent>
          <mc:Choice Requires="wps">
            <w:drawing>
              <wp:anchor distT="0" distB="0" distL="114300" distR="114300" simplePos="0" relativeHeight="251774976" behindDoc="0" locked="0" layoutInCell="1" allowOverlap="1" wp14:anchorId="15759EBC" wp14:editId="5C573F54">
                <wp:simplePos x="0" y="0"/>
                <wp:positionH relativeFrom="column">
                  <wp:posOffset>2539365</wp:posOffset>
                </wp:positionH>
                <wp:positionV relativeFrom="paragraph">
                  <wp:posOffset>1270</wp:posOffset>
                </wp:positionV>
                <wp:extent cx="190500" cy="257175"/>
                <wp:effectExtent l="0" t="19050" r="38100" b="47625"/>
                <wp:wrapNone/>
                <wp:docPr id="22" name="右矢印 22"/>
                <wp:cNvGraphicFramePr/>
                <a:graphic xmlns:a="http://schemas.openxmlformats.org/drawingml/2006/main">
                  <a:graphicData uri="http://schemas.microsoft.com/office/word/2010/wordprocessingShape">
                    <wps:wsp>
                      <wps:cNvSpPr/>
                      <wps:spPr>
                        <a:xfrm>
                          <a:off x="0" y="0"/>
                          <a:ext cx="190500" cy="257175"/>
                        </a:xfrm>
                        <a:prstGeom prst="rightArrow">
                          <a:avLst>
                            <a:gd name="adj1" fmla="val 50000"/>
                            <a:gd name="adj2" fmla="val 58000"/>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3918D" id="右矢印 22" o:spid="_x0000_s1026" type="#_x0000_t13" style="position:absolute;left:0;text-align:left;margin-left:199.95pt;margin-top:.1pt;width:15pt;height:20.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" adj="9072" filled="f" strokecolor="#385d8a" strokeweight="2pt"/>
            </w:pict>
          </mc:Fallback>
        </mc:AlternateContent>
      </w:r>
      <w:r w:rsidR="00617C17" w:rsidRPr="00C86BC6">
        <w:rPr>
          <w:rFonts w:ascii="HG丸ｺﾞｼｯｸM-PRO" w:eastAsia="HG丸ｺﾞｼｯｸM-PRO" w:hAnsi="HG丸ｺﾞｼｯｸM-PRO" w:hint="eastAsia"/>
          <w:noProof/>
          <w:bdr w:val="single" w:sz="4" w:space="0" w:color="auto"/>
        </w:rPr>
        <mc:AlternateContent>
          <mc:Choice Requires="wps">
            <w:drawing>
              <wp:anchor distT="0" distB="0" distL="114300" distR="114300" simplePos="0" relativeHeight="251773952" behindDoc="0" locked="0" layoutInCell="1" allowOverlap="1" wp14:anchorId="5C858741" wp14:editId="09A2A048">
                <wp:simplePos x="0" y="0"/>
                <wp:positionH relativeFrom="column">
                  <wp:posOffset>939165</wp:posOffset>
                </wp:positionH>
                <wp:positionV relativeFrom="paragraph">
                  <wp:posOffset>1270</wp:posOffset>
                </wp:positionV>
                <wp:extent cx="190500" cy="257175"/>
                <wp:effectExtent l="0" t="19050" r="38100" b="47625"/>
                <wp:wrapNone/>
                <wp:docPr id="23" name="右矢印 23"/>
                <wp:cNvGraphicFramePr/>
                <a:graphic xmlns:a="http://schemas.openxmlformats.org/drawingml/2006/main">
                  <a:graphicData uri="http://schemas.microsoft.com/office/word/2010/wordprocessingShape">
                    <wps:wsp>
                      <wps:cNvSpPr/>
                      <wps:spPr>
                        <a:xfrm>
                          <a:off x="0" y="0"/>
                          <a:ext cx="190500" cy="257175"/>
                        </a:xfrm>
                        <a:prstGeom prst="rightArrow">
                          <a:avLst>
                            <a:gd name="adj1" fmla="val 50000"/>
                            <a:gd name="adj2" fmla="val 58000"/>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4CCC66" id="右矢印 23" o:spid="_x0000_s1026" type="#_x0000_t13" style="position:absolute;left:0;text-align:left;margin-left:73.95pt;margin-top:.1pt;width:15pt;height:20.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" adj="9072" filled="f" strokecolor="#385d8a" strokeweight="2pt"/>
            </w:pict>
          </mc:Fallback>
        </mc:AlternateContent>
      </w:r>
      <w:r w:rsidR="00617C17" w:rsidRPr="00C86BC6">
        <w:rPr>
          <w:rFonts w:ascii="HG丸ｺﾞｼｯｸM-PRO" w:eastAsia="HG丸ｺﾞｼｯｸM-PRO" w:hAnsi="HG丸ｺﾞｼｯｸM-PRO" w:hint="eastAsia"/>
          <w:bdr w:val="single" w:sz="4" w:space="0" w:color="auto"/>
        </w:rPr>
        <w:t>発見者</w:t>
      </w:r>
      <w:r w:rsidR="00617C17" w:rsidRPr="00C86BC6">
        <w:rPr>
          <w:rFonts w:ascii="HG丸ｺﾞｼｯｸM-PRO" w:eastAsia="HG丸ｺﾞｼｯｸM-PRO" w:hAnsi="HG丸ｺﾞｼｯｸM-PRO" w:hint="eastAsia"/>
        </w:rPr>
        <w:t xml:space="preserve">　　　</w:t>
      </w:r>
      <w:r w:rsidR="00E60361" w:rsidRPr="00C86BC6">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bdr w:val="single" w:sz="4" w:space="0" w:color="auto"/>
        </w:rPr>
        <w:t>報告を受けた者</w:t>
      </w:r>
      <w:r w:rsidR="00E60361" w:rsidRPr="00C86BC6">
        <w:rPr>
          <w:rFonts w:ascii="HG丸ｺﾞｼｯｸM-PRO" w:eastAsia="HG丸ｺﾞｼｯｸM-PRO" w:hAnsi="HG丸ｺﾞｼｯｸM-PRO" w:hint="eastAsia"/>
        </w:rPr>
        <w:t xml:space="preserve">　　　</w:t>
      </w:r>
      <w:r w:rsidR="00617C17" w:rsidRPr="00C86BC6">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w:t>
      </w:r>
      <w:r w:rsidR="00E60361" w:rsidRPr="00C86BC6">
        <w:rPr>
          <w:rFonts w:ascii="HG丸ｺﾞｼｯｸM-PRO" w:eastAsia="HG丸ｺﾞｼｯｸM-PRO" w:hAnsi="HG丸ｺﾞｼｯｸM-PRO" w:hint="eastAsia"/>
        </w:rPr>
        <w:t xml:space="preserve">　</w:t>
      </w:r>
      <w:r w:rsidR="00617C17" w:rsidRPr="00C86BC6">
        <w:rPr>
          <w:rFonts w:ascii="HG丸ｺﾞｼｯｸM-PRO" w:eastAsia="HG丸ｺﾞｼｯｸM-PRO" w:hAnsi="HG丸ｺﾞｼｯｸM-PRO" w:hint="eastAsia"/>
          <w:bdr w:val="single" w:sz="4" w:space="0" w:color="auto"/>
        </w:rPr>
        <w:t>校</w:t>
      </w:r>
      <w:r w:rsidR="00BE1BBE">
        <w:rPr>
          <w:rFonts w:ascii="HG丸ｺﾞｼｯｸM-PRO" w:eastAsia="HG丸ｺﾞｼｯｸM-PRO" w:hAnsi="HG丸ｺﾞｼｯｸM-PRO" w:hint="eastAsia"/>
          <w:bdr w:val="single" w:sz="4" w:space="0" w:color="auto"/>
        </w:rPr>
        <w:t xml:space="preserve">　　　</w:t>
      </w:r>
      <w:r w:rsidR="00E60361" w:rsidRPr="00C86BC6">
        <w:rPr>
          <w:rFonts w:ascii="HG丸ｺﾞｼｯｸM-PRO" w:eastAsia="HG丸ｺﾞｼｯｸM-PRO" w:hAnsi="HG丸ｺﾞｼｯｸM-PRO" w:hint="eastAsia"/>
          <w:bdr w:val="single" w:sz="4" w:space="0" w:color="auto"/>
        </w:rPr>
        <w:t>園</w:t>
      </w:r>
      <w:r w:rsidR="00BE1BBE">
        <w:rPr>
          <w:rFonts w:ascii="HG丸ｺﾞｼｯｸM-PRO" w:eastAsia="HG丸ｺﾞｼｯｸM-PRO" w:hAnsi="HG丸ｺﾞｼｯｸM-PRO" w:hint="eastAsia"/>
          <w:bdr w:val="single" w:sz="4" w:space="0" w:color="auto"/>
        </w:rPr>
        <w:t xml:space="preserve">　　　</w:t>
      </w:r>
      <w:r w:rsidR="00617C17" w:rsidRPr="00C86BC6">
        <w:rPr>
          <w:rFonts w:ascii="HG丸ｺﾞｼｯｸM-PRO" w:eastAsia="HG丸ｺﾞｼｯｸM-PRO" w:hAnsi="HG丸ｺﾞｼｯｸM-PRO" w:hint="eastAsia"/>
          <w:bdr w:val="single" w:sz="4" w:space="0" w:color="auto"/>
        </w:rPr>
        <w:t>長</w:t>
      </w:r>
      <w:r w:rsidR="00617C17" w:rsidRPr="00C86BC6">
        <w:rPr>
          <w:rFonts w:ascii="HG丸ｺﾞｼｯｸM-PRO" w:eastAsia="HG丸ｺﾞｼｯｸM-PRO" w:hAnsi="HG丸ｺﾞｼｯｸM-PRO" w:hint="eastAsia"/>
        </w:rPr>
        <w:t xml:space="preserve">　　　</w:t>
      </w:r>
      <w:r w:rsidR="00E60361" w:rsidRPr="00C86BC6">
        <w:rPr>
          <w:rFonts w:ascii="HG丸ｺﾞｼｯｸM-PRO" w:eastAsia="HG丸ｺﾞｼｯｸM-PRO" w:hAnsi="HG丸ｺﾞｼｯｸM-PRO" w:hint="eastAsia"/>
        </w:rPr>
        <w:t xml:space="preserve">　　　　</w:t>
      </w:r>
    </w:p>
    <w:p w:rsidR="00E60361" w:rsidRPr="00C86BC6" w:rsidRDefault="00BE1BBE" w:rsidP="00E60361">
      <w:pPr>
        <w:ind w:firstLineChars="300" w:firstLine="630"/>
        <w:rPr>
          <w:rFonts w:ascii="HG丸ｺﾞｼｯｸM-PRO" w:eastAsia="HG丸ｺﾞｼｯｸM-PRO" w:hAnsi="HG丸ｺﾞｼｯｸM-PRO"/>
        </w:rPr>
      </w:pPr>
      <w:r w:rsidRPr="00C86BC6">
        <w:rPr>
          <w:rFonts w:ascii="HG丸ｺﾞｼｯｸM-PRO" w:eastAsia="HG丸ｺﾞｼｯｸM-PRO" w:hAnsi="HG丸ｺﾞｼｯｸM-PRO" w:hint="eastAsia"/>
          <w:noProof/>
        </w:rPr>
        <mc:AlternateContent>
          <mc:Choice Requires="wps">
            <w:drawing>
              <wp:anchor distT="0" distB="0" distL="114300" distR="114300" simplePos="0" relativeHeight="251799552" behindDoc="0" locked="0" layoutInCell="1" allowOverlap="1" wp14:anchorId="4F433865" wp14:editId="60D747A4">
                <wp:simplePos x="0" y="0"/>
                <wp:positionH relativeFrom="column">
                  <wp:posOffset>4044315</wp:posOffset>
                </wp:positionH>
                <wp:positionV relativeFrom="paragraph">
                  <wp:posOffset>77470</wp:posOffset>
                </wp:positionV>
                <wp:extent cx="257175" cy="333375"/>
                <wp:effectExtent l="19050" t="19050" r="28575" b="47625"/>
                <wp:wrapNone/>
                <wp:docPr id="21" name="上下矢印 21"/>
                <wp:cNvGraphicFramePr/>
                <a:graphic xmlns:a="http://schemas.openxmlformats.org/drawingml/2006/main">
                  <a:graphicData uri="http://schemas.microsoft.com/office/word/2010/wordprocessingShape">
                    <wps:wsp>
                      <wps:cNvSpPr/>
                      <wps:spPr>
                        <a:xfrm>
                          <a:off x="0" y="0"/>
                          <a:ext cx="257175" cy="333375"/>
                        </a:xfrm>
                        <a:prstGeom prst="upDown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A7F709" id="上下矢印 21" o:spid="_x0000_s1026" type="#_x0000_t70" style="position:absolute;left:0;text-align:left;margin-left:318.45pt;margin-top:6.1pt;width:20.25pt;height:26.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" adj=",8331" filled="f" strokecolor="#385d8a" strokeweight="2pt"/>
            </w:pict>
          </mc:Fallback>
        </mc:AlternateContent>
      </w:r>
      <w:r w:rsidR="00BE4D30" w:rsidRPr="00C86BC6">
        <w:rPr>
          <w:rFonts w:ascii="HG丸ｺﾞｼｯｸM-PRO" w:eastAsia="HG丸ｺﾞｼｯｸM-PRO" w:hAnsi="HG丸ｺﾞｼｯｸM-PRO" w:hint="eastAsia"/>
          <w:noProof/>
        </w:rPr>
        <mc:AlternateContent>
          <mc:Choice Requires="wps">
            <w:drawing>
              <wp:anchor distT="0" distB="0" distL="114300" distR="114300" simplePos="0" relativeHeight="251780096" behindDoc="0" locked="0" layoutInCell="1" allowOverlap="1" wp14:anchorId="3EEBB190" wp14:editId="7307BF1F">
                <wp:simplePos x="0" y="0"/>
                <wp:positionH relativeFrom="column">
                  <wp:posOffset>3158490</wp:posOffset>
                </wp:positionH>
                <wp:positionV relativeFrom="paragraph">
                  <wp:posOffset>77470</wp:posOffset>
                </wp:positionV>
                <wp:extent cx="257175" cy="333375"/>
                <wp:effectExtent l="19050" t="19050" r="28575" b="47625"/>
                <wp:wrapNone/>
                <wp:docPr id="43" name="上下矢印 43"/>
                <wp:cNvGraphicFramePr/>
                <a:graphic xmlns:a="http://schemas.openxmlformats.org/drawingml/2006/main">
                  <a:graphicData uri="http://schemas.microsoft.com/office/word/2010/wordprocessingShape">
                    <wps:wsp>
                      <wps:cNvSpPr/>
                      <wps:spPr>
                        <a:xfrm>
                          <a:off x="0" y="0"/>
                          <a:ext cx="257175" cy="333375"/>
                        </a:xfrm>
                        <a:prstGeom prst="upDown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3FD83" id="上下矢印 43" o:spid="_x0000_s1026" type="#_x0000_t70" style="position:absolute;left:0;text-align:left;margin-left:248.7pt;margin-top:6.1pt;width:20.25pt;height:26.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" adj=",8331" filled="f" strokecolor="#243f60 [1604]" strokeweight="2pt"/>
            </w:pict>
          </mc:Fallback>
        </mc:AlternateContent>
      </w:r>
    </w:p>
    <w:p w:rsidR="00E60361" w:rsidRPr="005B0DAA" w:rsidRDefault="009F07EE" w:rsidP="005B0DAA">
      <w:pPr>
        <w:ind w:firstLineChars="1000" w:firstLine="2100"/>
        <w:rPr>
          <w:rFonts w:ascii="HG丸ｺﾞｼｯｸM-PRO" w:eastAsia="HG丸ｺﾞｼｯｸM-PRO" w:hAnsi="HG丸ｺﾞｼｯｸM-PRO"/>
        </w:rPr>
      </w:pPr>
      <w:r w:rsidRPr="005B0DAA">
        <w:rPr>
          <w:rFonts w:ascii="HG丸ｺﾞｼｯｸM-PRO" w:eastAsia="HG丸ｺﾞｼｯｸM-PRO" w:hAnsi="HG丸ｺﾞｼｯｸM-PRO" w:hint="eastAsia"/>
          <w:noProof/>
        </w:rPr>
        <mc:AlternateContent>
          <mc:Choice Requires="wps">
            <w:drawing>
              <wp:anchor distT="0" distB="0" distL="114300" distR="114300" simplePos="0" relativeHeight="251659264" behindDoc="0" locked="0" layoutInCell="1" allowOverlap="1" wp14:anchorId="14B48A0E" wp14:editId="6D20E784">
                <wp:simplePos x="0" y="0"/>
                <wp:positionH relativeFrom="column">
                  <wp:posOffset>1805642</wp:posOffset>
                </wp:positionH>
                <wp:positionV relativeFrom="paragraph">
                  <wp:posOffset>189683</wp:posOffset>
                </wp:positionV>
                <wp:extent cx="390525" cy="238125"/>
                <wp:effectExtent l="0" t="0" r="28575" b="28575"/>
                <wp:wrapNone/>
                <wp:docPr id="28" name="左右矢印 28"/>
                <wp:cNvGraphicFramePr/>
                <a:graphic xmlns:a="http://schemas.openxmlformats.org/drawingml/2006/main">
                  <a:graphicData uri="http://schemas.microsoft.com/office/word/2010/wordprocessingShape">
                    <wps:wsp>
                      <wps:cNvSpPr/>
                      <wps:spPr>
                        <a:xfrm>
                          <a:off x="0" y="0"/>
                          <a:ext cx="390525" cy="238125"/>
                        </a:xfrm>
                        <a:prstGeom prst="leftRight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46A560"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28" o:spid="_x0000_s1026" type="#_x0000_t69" style="position:absolute;left:0;text-align:left;margin-left:142.2pt;margin-top:14.95pt;width:30.7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" adj="6585" filled="f" strokecolor="#243f60 [1604]" strokeweight="2pt"/>
            </w:pict>
          </mc:Fallback>
        </mc:AlternateContent>
      </w:r>
      <w:r w:rsidR="00D62854" w:rsidRPr="005B0DAA">
        <w:rPr>
          <w:rFonts w:ascii="HG丸ｺﾞｼｯｸM-PRO" w:eastAsia="HG丸ｺﾞｼｯｸM-PRO" w:hAnsi="HG丸ｺﾞｼｯｸM-PRO" w:hint="eastAsia"/>
          <w:bdr w:val="single" w:sz="4" w:space="0" w:color="auto"/>
        </w:rPr>
        <w:t>受配校</w:t>
      </w:r>
    </w:p>
    <w:p w:rsidR="00D62854" w:rsidRDefault="009F07EE" w:rsidP="00D62854">
      <w:pPr>
        <w:ind w:firstLineChars="400" w:firstLine="840"/>
        <w:rPr>
          <w:rFonts w:ascii="HG丸ｺﾞｼｯｸM-PRO" w:eastAsia="HG丸ｺﾞｼｯｸM-PRO" w:hAnsi="HG丸ｺﾞｼｯｸM-PRO"/>
          <w:bdr w:val="single" w:sz="4" w:space="0" w:color="auto"/>
        </w:rPr>
      </w:pPr>
      <w:r>
        <w:rPr>
          <w:rFonts w:ascii="HG丸ｺﾞｼｯｸM-PRO" w:eastAsia="HG丸ｺﾞｼｯｸM-PRO" w:hAnsi="HG丸ｺﾞｼｯｸM-PRO" w:hint="eastAsia"/>
          <w:noProof/>
        </w:rPr>
        <mc:AlternateContent>
          <mc:Choice Requires="wps">
            <w:drawing>
              <wp:anchor distT="0" distB="0" distL="114300" distR="114300" simplePos="0" relativeHeight="251661312" behindDoc="0" locked="0" layoutInCell="1" allowOverlap="1" wp14:anchorId="225EA825" wp14:editId="24654A37">
                <wp:simplePos x="0" y="0"/>
                <wp:positionH relativeFrom="column">
                  <wp:posOffset>3576320</wp:posOffset>
                </wp:positionH>
                <wp:positionV relativeFrom="paragraph">
                  <wp:posOffset>10160</wp:posOffset>
                </wp:positionV>
                <wp:extent cx="390525" cy="238125"/>
                <wp:effectExtent l="0" t="0" r="28575" b="28575"/>
                <wp:wrapNone/>
                <wp:docPr id="29" name="左右矢印 29"/>
                <wp:cNvGraphicFramePr/>
                <a:graphic xmlns:a="http://schemas.openxmlformats.org/drawingml/2006/main">
                  <a:graphicData uri="http://schemas.microsoft.com/office/word/2010/wordprocessingShape">
                    <wps:wsp>
                      <wps:cNvSpPr/>
                      <wps:spPr>
                        <a:xfrm>
                          <a:off x="0" y="0"/>
                          <a:ext cx="390525" cy="238125"/>
                        </a:xfrm>
                        <a:prstGeom prst="leftRight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58772" id="左右矢印 29" o:spid="_x0000_s1026" type="#_x0000_t69" style="position:absolute;left:0;text-align:left;margin-left:281.6pt;margin-top:.8pt;width:30.7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" adj="6585" filled="f" strokecolor="#385d8a" strokeweight="2pt"/>
            </w:pict>
          </mc:Fallback>
        </mc:AlternateContent>
      </w:r>
      <w:r w:rsidR="00D62854" w:rsidRPr="00D62854">
        <w:rPr>
          <w:rFonts w:ascii="HG丸ｺﾞｼｯｸM-PRO" w:eastAsia="HG丸ｺﾞｼｯｸM-PRO" w:hAnsi="HG丸ｺﾞｼｯｸM-PRO" w:hint="eastAsia"/>
          <w:bdr w:val="single" w:sz="4" w:space="0" w:color="auto"/>
        </w:rPr>
        <w:t>栄養士・</w:t>
      </w:r>
      <w:r w:rsidR="00BE1BBE">
        <w:rPr>
          <w:rFonts w:ascii="HG丸ｺﾞｼｯｸM-PRO" w:eastAsia="HG丸ｺﾞｼｯｸM-PRO" w:hAnsi="HG丸ｺﾞｼｯｸM-PRO" w:hint="eastAsia"/>
          <w:bdr w:val="single" w:sz="4" w:space="0" w:color="auto"/>
        </w:rPr>
        <w:t>総括</w:t>
      </w:r>
      <w:r w:rsidR="00D62854" w:rsidRPr="00D62854">
        <w:rPr>
          <w:rFonts w:ascii="HG丸ｺﾞｼｯｸM-PRO" w:eastAsia="HG丸ｺﾞｼｯｸM-PRO" w:hAnsi="HG丸ｺﾞｼｯｸM-PRO" w:hint="eastAsia"/>
          <w:bdr w:val="single" w:sz="4" w:space="0" w:color="auto"/>
        </w:rPr>
        <w:t>責任者</w:t>
      </w:r>
      <w:r w:rsidR="00D62854">
        <w:rPr>
          <w:rFonts w:ascii="HG丸ｺﾞｼｯｸM-PRO" w:eastAsia="HG丸ｺﾞｼｯｸM-PRO" w:hAnsi="HG丸ｺﾞｼｯｸM-PRO" w:hint="eastAsia"/>
        </w:rPr>
        <w:t xml:space="preserve">　　　　</w:t>
      </w:r>
      <w:r w:rsidR="00D62854" w:rsidRPr="00D62854">
        <w:rPr>
          <w:rFonts w:ascii="HG丸ｺﾞｼｯｸM-PRO" w:eastAsia="HG丸ｺﾞｼｯｸM-PRO" w:hAnsi="HG丸ｺﾞｼｯｸM-PRO" w:hint="eastAsia"/>
          <w:bdr w:val="single" w:sz="4" w:space="0" w:color="auto"/>
        </w:rPr>
        <w:t>学校給食センター長</w:t>
      </w:r>
      <w:r w:rsidR="00D62854">
        <w:rPr>
          <w:rFonts w:ascii="HG丸ｺﾞｼｯｸM-PRO" w:eastAsia="HG丸ｺﾞｼｯｸM-PRO" w:hAnsi="HG丸ｺﾞｼｯｸM-PRO" w:hint="eastAsia"/>
        </w:rPr>
        <w:t xml:space="preserve">　　　　</w:t>
      </w:r>
      <w:r w:rsidR="00D62854" w:rsidRPr="00D62854">
        <w:rPr>
          <w:rFonts w:ascii="HG丸ｺﾞｼｯｸM-PRO" w:eastAsia="HG丸ｺﾞｼｯｸM-PRO" w:hAnsi="HG丸ｺﾞｼｯｸM-PRO" w:hint="eastAsia"/>
          <w:bdr w:val="single" w:sz="4" w:space="0" w:color="auto"/>
        </w:rPr>
        <w:t>学校教育課長・幼児課長</w:t>
      </w:r>
      <w:r w:rsidR="00D62854">
        <w:rPr>
          <w:rFonts w:ascii="HG丸ｺﾞｼｯｸM-PRO" w:eastAsia="HG丸ｺﾞｼｯｸM-PRO" w:hAnsi="HG丸ｺﾞｼｯｸM-PRO" w:hint="eastAsia"/>
        </w:rPr>
        <w:t xml:space="preserve">　</w:t>
      </w:r>
    </w:p>
    <w:p w:rsidR="00617C17" w:rsidRPr="00C86BC6" w:rsidRDefault="00777C89" w:rsidP="00350E6C">
      <w:pPr>
        <w:ind w:firstLineChars="1100" w:firstLine="2310"/>
        <w:rPr>
          <w:rFonts w:ascii="HG丸ｺﾞｼｯｸM-PRO" w:eastAsia="HG丸ｺﾞｼｯｸM-PRO" w:hAnsi="HG丸ｺﾞｼｯｸM-PRO"/>
          <w:sz w:val="24"/>
          <w:szCs w:val="24"/>
          <w:bdr w:val="single" w:sz="4" w:space="0" w:color="auto"/>
        </w:rPr>
      </w:pPr>
      <w:r w:rsidRPr="00C86BC6">
        <w:rPr>
          <w:rFonts w:ascii="HG丸ｺﾞｼｯｸM-PRO" w:eastAsia="HG丸ｺﾞｼｯｸM-PRO" w:hAnsi="HG丸ｺﾞｼｯｸM-PRO" w:hint="eastAsia"/>
          <w:noProof/>
        </w:rPr>
        <mc:AlternateContent>
          <mc:Choice Requires="wps">
            <w:drawing>
              <wp:anchor distT="0" distB="0" distL="114300" distR="114300" simplePos="0" relativeHeight="251807744" behindDoc="0" locked="0" layoutInCell="1" allowOverlap="1" wp14:anchorId="125B05C3" wp14:editId="48F8D37E">
                <wp:simplePos x="0" y="0"/>
                <wp:positionH relativeFrom="column">
                  <wp:posOffset>3357245</wp:posOffset>
                </wp:positionH>
                <wp:positionV relativeFrom="paragraph">
                  <wp:posOffset>68580</wp:posOffset>
                </wp:positionV>
                <wp:extent cx="171450" cy="752475"/>
                <wp:effectExtent l="19050" t="0" r="19050" b="47625"/>
                <wp:wrapNone/>
                <wp:docPr id="15" name="下矢印 15"/>
                <wp:cNvGraphicFramePr/>
                <a:graphic xmlns:a="http://schemas.openxmlformats.org/drawingml/2006/main">
                  <a:graphicData uri="http://schemas.microsoft.com/office/word/2010/wordprocessingShape">
                    <wps:wsp>
                      <wps:cNvSpPr/>
                      <wps:spPr>
                        <a:xfrm>
                          <a:off x="0" y="0"/>
                          <a:ext cx="171450" cy="752475"/>
                        </a:xfrm>
                        <a:prstGeom prst="down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58A02" id="下矢印 15" o:spid="_x0000_s1026" type="#_x0000_t67" style="position:absolute;left:0;text-align:left;margin-left:264.35pt;margin-top:5.4pt;width:13.5pt;height:59.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" adj="19139" filled="f" strokecolor="#385d8a" strokeweight="2pt"/>
            </w:pict>
          </mc:Fallback>
        </mc:AlternateContent>
      </w:r>
      <w:r w:rsidR="002945BD" w:rsidRPr="00C86BC6">
        <w:rPr>
          <w:rFonts w:ascii="HG丸ｺﾞｼｯｸM-PRO" w:eastAsia="HG丸ｺﾞｼｯｸM-PRO" w:hAnsi="HG丸ｺﾞｼｯｸM-PRO" w:hint="eastAsia"/>
          <w:noProof/>
        </w:rPr>
        <mc:AlternateContent>
          <mc:Choice Requires="wps">
            <w:drawing>
              <wp:anchor distT="0" distB="0" distL="114300" distR="114300" simplePos="0" relativeHeight="251777024" behindDoc="0" locked="0" layoutInCell="1" allowOverlap="1" wp14:anchorId="752AF40D" wp14:editId="0BE18D30">
                <wp:simplePos x="0" y="0"/>
                <wp:positionH relativeFrom="column">
                  <wp:posOffset>2909570</wp:posOffset>
                </wp:positionH>
                <wp:positionV relativeFrom="paragraph">
                  <wp:posOffset>68580</wp:posOffset>
                </wp:positionV>
                <wp:extent cx="171450" cy="752475"/>
                <wp:effectExtent l="19050" t="0" r="19050" b="47625"/>
                <wp:wrapNone/>
                <wp:docPr id="24" name="下矢印 24"/>
                <wp:cNvGraphicFramePr/>
                <a:graphic xmlns:a="http://schemas.openxmlformats.org/drawingml/2006/main">
                  <a:graphicData uri="http://schemas.microsoft.com/office/word/2010/wordprocessingShape">
                    <wps:wsp>
                      <wps:cNvSpPr/>
                      <wps:spPr>
                        <a:xfrm>
                          <a:off x="0" y="0"/>
                          <a:ext cx="171450" cy="752475"/>
                        </a:xfrm>
                        <a:prstGeom prst="down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90226" id="下矢印 24" o:spid="_x0000_s1026" type="#_x0000_t67" style="position:absolute;left:0;text-align:left;margin-left:229.1pt;margin-top:5.4pt;width:13.5pt;height:59.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" adj="19139" filled="f" strokecolor="#385d8a" strokeweight="2pt"/>
            </w:pict>
          </mc:Fallback>
        </mc:AlternateContent>
      </w:r>
      <w:r w:rsidR="00D62854" w:rsidRPr="00C86BC6">
        <w:rPr>
          <w:rFonts w:ascii="HG丸ｺﾞｼｯｸM-PRO" w:eastAsia="HG丸ｺﾞｼｯｸM-PRO" w:hAnsi="HG丸ｺﾞｼｯｸM-PRO" w:hint="eastAsia"/>
          <w:noProof/>
        </w:rPr>
        <mc:AlternateContent>
          <mc:Choice Requires="wps">
            <w:drawing>
              <wp:anchor distT="0" distB="0" distL="114300" distR="114300" simplePos="0" relativeHeight="251772928" behindDoc="0" locked="0" layoutInCell="1" allowOverlap="1" wp14:anchorId="66F224A8" wp14:editId="7275200A">
                <wp:simplePos x="0" y="0"/>
                <wp:positionH relativeFrom="column">
                  <wp:posOffset>2319020</wp:posOffset>
                </wp:positionH>
                <wp:positionV relativeFrom="paragraph">
                  <wp:posOffset>68580</wp:posOffset>
                </wp:positionV>
                <wp:extent cx="276225" cy="352425"/>
                <wp:effectExtent l="19050" t="0" r="28575" b="47625"/>
                <wp:wrapNone/>
                <wp:docPr id="25" name="下矢印 25"/>
                <wp:cNvGraphicFramePr/>
                <a:graphic xmlns:a="http://schemas.openxmlformats.org/drawingml/2006/main">
                  <a:graphicData uri="http://schemas.microsoft.com/office/word/2010/wordprocessingShape">
                    <wps:wsp>
                      <wps:cNvSpPr/>
                      <wps:spPr>
                        <a:xfrm>
                          <a:off x="0" y="0"/>
                          <a:ext cx="276225" cy="352425"/>
                        </a:xfrm>
                        <a:prstGeom prst="down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D6B01" id="下矢印 25" o:spid="_x0000_s1026" type="#_x0000_t67" style="position:absolute;left:0;text-align:left;margin-left:182.6pt;margin-top:5.4pt;width:21.75pt;height:27.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" adj="13135" filled="f" strokecolor="#385d8a" strokeweight="2pt"/>
            </w:pict>
          </mc:Fallback>
        </mc:AlternateContent>
      </w:r>
      <w:r w:rsidR="00BE4D30" w:rsidRPr="00C86BC6">
        <w:rPr>
          <w:rFonts w:ascii="HG丸ｺﾞｼｯｸM-PRO" w:eastAsia="HG丸ｺﾞｼｯｸM-PRO" w:hAnsi="HG丸ｺﾞｼｯｸM-PRO" w:hint="eastAsia"/>
        </w:rPr>
        <w:t xml:space="preserve">　　　　</w:t>
      </w:r>
      <w:r w:rsidR="00FD2992">
        <w:rPr>
          <w:rFonts w:ascii="HG丸ｺﾞｼｯｸM-PRO" w:eastAsia="HG丸ｺﾞｼｯｸM-PRO" w:hAnsi="HG丸ｺﾞｼｯｸM-PRO" w:hint="eastAsia"/>
        </w:rPr>
        <w:t xml:space="preserve">　　</w:t>
      </w:r>
    </w:p>
    <w:p w:rsidR="00617C17" w:rsidRPr="00C86BC6" w:rsidRDefault="00617C17" w:rsidP="00617C17">
      <w:pPr>
        <w:ind w:firstLineChars="200" w:firstLine="420"/>
        <w:rPr>
          <w:rFonts w:ascii="HG丸ｺﾞｼｯｸM-PRO" w:eastAsia="HG丸ｺﾞｼｯｸM-PRO" w:hAnsi="HG丸ｺﾞｼｯｸM-PRO"/>
          <w:bdr w:val="single" w:sz="4" w:space="0" w:color="auto"/>
        </w:rPr>
      </w:pPr>
      <w:r w:rsidRPr="00C86BC6">
        <w:rPr>
          <w:rFonts w:ascii="HG丸ｺﾞｼｯｸM-PRO" w:eastAsia="HG丸ｺﾞｼｯｸM-PRO" w:hAnsi="HG丸ｺﾞｼｯｸM-PRO" w:hint="eastAsia"/>
        </w:rPr>
        <w:t xml:space="preserve">　　　　　　　　　　　　　　　　　　　　　　</w:t>
      </w:r>
    </w:p>
    <w:p w:rsidR="00617C17" w:rsidRPr="00FD0CBA" w:rsidRDefault="00617C17" w:rsidP="009F07EE">
      <w:pPr>
        <w:ind w:firstLineChars="450" w:firstLine="945"/>
        <w:rPr>
          <w:rFonts w:ascii="HG丸ｺﾞｼｯｸM-PRO" w:eastAsia="HG丸ｺﾞｼｯｸM-PRO" w:hAnsi="HG丸ｺﾞｼｯｸM-PRO"/>
          <w:u w:val="single"/>
          <w:bdr w:val="single" w:sz="4" w:space="0" w:color="auto"/>
        </w:rPr>
      </w:pPr>
      <w:r w:rsidRPr="00C86BC6">
        <w:rPr>
          <w:rFonts w:ascii="HG丸ｺﾞｼｯｸM-PRO" w:eastAsia="HG丸ｺﾞｼｯｸM-PRO" w:hAnsi="HG丸ｺﾞｼｯｸM-PRO" w:hint="eastAsia"/>
          <w:bdr w:val="single" w:sz="4" w:space="0" w:color="auto"/>
        </w:rPr>
        <w:t>教育長</w:t>
      </w:r>
      <w:r w:rsidR="005B0DAA">
        <w:rPr>
          <w:rFonts w:ascii="HG丸ｺﾞｼｯｸM-PRO" w:eastAsia="HG丸ｺﾞｼｯｸM-PRO" w:hAnsi="HG丸ｺﾞｼｯｸM-PRO" w:hint="eastAsia"/>
          <w:bdr w:val="single" w:sz="4" w:space="0" w:color="auto"/>
        </w:rPr>
        <w:t>・</w:t>
      </w:r>
      <w:r w:rsidRPr="00C86BC6">
        <w:rPr>
          <w:rFonts w:ascii="HG丸ｺﾞｼｯｸM-PRO" w:eastAsia="HG丸ｺﾞｼｯｸM-PRO" w:hAnsi="HG丸ｺﾞｼｯｸM-PRO" w:hint="eastAsia"/>
          <w:bdr w:val="single" w:sz="4" w:space="0" w:color="auto"/>
        </w:rPr>
        <w:t>教育部長</w:t>
      </w:r>
      <w:r w:rsidR="00597727">
        <w:rPr>
          <w:rFonts w:ascii="HG丸ｺﾞｼｯｸM-PRO" w:eastAsia="HG丸ｺﾞｼｯｸM-PRO" w:hAnsi="HG丸ｺﾞｼｯｸM-PRO" w:hint="eastAsia"/>
          <w:bdr w:val="single" w:sz="4" w:space="0" w:color="auto"/>
        </w:rPr>
        <w:t>・</w:t>
      </w:r>
      <w:r w:rsidR="00597727" w:rsidRPr="009F07EE">
        <w:rPr>
          <w:rFonts w:ascii="HG丸ｺﾞｼｯｸM-PRO" w:eastAsia="HG丸ｺﾞｼｯｸM-PRO" w:hAnsi="HG丸ｺﾞｼｯｸM-PRO" w:hint="eastAsia"/>
          <w:bdr w:val="single" w:sz="4" w:space="0" w:color="auto"/>
        </w:rPr>
        <w:t>子ども</w:t>
      </w:r>
      <w:r w:rsidR="00FD0CBA" w:rsidRPr="009F07EE">
        <w:rPr>
          <w:rFonts w:ascii="HG丸ｺﾞｼｯｸM-PRO" w:eastAsia="HG丸ｺﾞｼｯｸM-PRO" w:hAnsi="HG丸ｺﾞｼｯｸM-PRO" w:hint="eastAsia"/>
          <w:bdr w:val="single" w:sz="4" w:space="0" w:color="auto"/>
        </w:rPr>
        <w:t>健康</w:t>
      </w:r>
      <w:r w:rsidR="00597727" w:rsidRPr="009F07EE">
        <w:rPr>
          <w:rFonts w:ascii="HG丸ｺﾞｼｯｸM-PRO" w:eastAsia="HG丸ｺﾞｼｯｸM-PRO" w:hAnsi="HG丸ｺﾞｼｯｸM-PRO" w:hint="eastAsia"/>
          <w:bdr w:val="single" w:sz="4" w:space="0" w:color="auto"/>
        </w:rPr>
        <w:t>部長</w:t>
      </w:r>
    </w:p>
    <w:p w:rsidR="00D62854" w:rsidRDefault="00D62854" w:rsidP="00D62854">
      <w:pPr>
        <w:ind w:firstLineChars="2100" w:firstLine="4410"/>
        <w:rPr>
          <w:rFonts w:ascii="HG丸ｺﾞｼｯｸM-PRO" w:eastAsia="HG丸ｺﾞｼｯｸM-PRO" w:hAnsi="HG丸ｺﾞｼｯｸM-PRO"/>
          <w:bdr w:val="single" w:sz="4" w:space="0" w:color="auto"/>
        </w:rPr>
      </w:pPr>
    </w:p>
    <w:p w:rsidR="00777C89" w:rsidRPr="00C86BC6" w:rsidRDefault="00777C89" w:rsidP="009F07EE">
      <w:pPr>
        <w:ind w:firstLineChars="800" w:firstLine="1680"/>
        <w:rPr>
          <w:rFonts w:ascii="HG丸ｺﾞｼｯｸM-PRO" w:eastAsia="HG丸ｺﾞｼｯｸM-PRO" w:hAnsi="HG丸ｺﾞｼｯｸM-PRO"/>
          <w:bdr w:val="single" w:sz="4" w:space="0" w:color="auto"/>
        </w:rPr>
      </w:pPr>
      <w:r w:rsidRPr="008B1026">
        <w:rPr>
          <w:rFonts w:ascii="HG丸ｺﾞｼｯｸM-PRO" w:eastAsia="HG丸ｺﾞｼｯｸM-PRO" w:hAnsi="HG丸ｺﾞｼｯｸM-PRO" w:hint="eastAsia"/>
          <w:bdr w:val="single" w:sz="4" w:space="0" w:color="auto"/>
        </w:rPr>
        <w:t>滋賀県教育委員会事務局</w:t>
      </w:r>
      <w:r w:rsidR="00FD0CBA" w:rsidRPr="009F07EE">
        <w:rPr>
          <w:rFonts w:ascii="HG丸ｺﾞｼｯｸM-PRO" w:eastAsia="HG丸ｺﾞｼｯｸM-PRO" w:hAnsi="HG丸ｺﾞｼｯｸM-PRO" w:hint="eastAsia"/>
          <w:bdr w:val="single" w:sz="4" w:space="0" w:color="auto"/>
        </w:rPr>
        <w:t>保健体育</w:t>
      </w:r>
      <w:r w:rsidRPr="008B1026">
        <w:rPr>
          <w:rFonts w:ascii="HG丸ｺﾞｼｯｸM-PRO" w:eastAsia="HG丸ｺﾞｼｯｸM-PRO" w:hAnsi="HG丸ｺﾞｼｯｸM-PRO" w:hint="eastAsia"/>
          <w:bdr w:val="single" w:sz="4" w:space="0" w:color="auto"/>
        </w:rPr>
        <w:t>課</w:t>
      </w:r>
      <w:r w:rsidRPr="00454624">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bdr w:val="single" w:sz="4" w:space="0" w:color="auto"/>
        </w:rPr>
        <w:t>東近江保健所</w:t>
      </w:r>
      <w:r w:rsidRPr="00C86BC6">
        <w:rPr>
          <w:rFonts w:ascii="HG丸ｺﾞｼｯｸM-PRO" w:eastAsia="HG丸ｺﾞｼｯｸM-PRO" w:hAnsi="HG丸ｺﾞｼｯｸM-PRO" w:hint="eastAsia"/>
          <w:bdr w:val="single" w:sz="4" w:space="0" w:color="auto"/>
        </w:rPr>
        <w:t>生活衛生課</w:t>
      </w:r>
    </w:p>
    <w:p w:rsidR="000D641B" w:rsidRPr="00777C89" w:rsidRDefault="000D641B" w:rsidP="00D62854">
      <w:pPr>
        <w:ind w:firstLineChars="2100" w:firstLine="4410"/>
        <w:rPr>
          <w:rFonts w:ascii="HG丸ｺﾞｼｯｸM-PRO" w:eastAsia="HG丸ｺﾞｼｯｸM-PRO" w:hAnsi="HG丸ｺﾞｼｯｸM-PRO"/>
        </w:rPr>
      </w:pPr>
    </w:p>
    <w:p w:rsidR="00617C17" w:rsidRDefault="00911315" w:rsidP="00911315">
      <w:pPr>
        <w:ind w:firstLineChars="300" w:firstLine="630"/>
        <w:rPr>
          <w:rFonts w:ascii="HG丸ｺﾞｼｯｸM-PRO" w:eastAsia="HG丸ｺﾞｼｯｸM-PRO" w:hAnsi="HG丸ｺﾞｼｯｸM-PRO"/>
        </w:rPr>
      </w:pPr>
      <w:r w:rsidRPr="00C86BC6">
        <w:rPr>
          <w:rFonts w:ascii="HG丸ｺﾞｼｯｸM-PRO" w:eastAsia="HG丸ｺﾞｼｯｸM-PRO" w:hAnsi="HG丸ｺﾞｼｯｸM-PRO" w:hint="eastAsia"/>
        </w:rPr>
        <w:t>・</w:t>
      </w:r>
      <w:r w:rsidR="008363FD" w:rsidRPr="00C86BC6">
        <w:rPr>
          <w:rFonts w:ascii="HG丸ｺﾞｼｯｸM-PRO" w:eastAsia="HG丸ｺﾞｼｯｸM-PRO" w:hAnsi="HG丸ｺﾞｼｯｸM-PRO" w:hint="eastAsia"/>
        </w:rPr>
        <w:t>虫・髪の毛・食材の包装材料等の混入の場合</w:t>
      </w:r>
    </w:p>
    <w:p w:rsidR="00A41839" w:rsidRPr="00C86BC6" w:rsidRDefault="009F07EE" w:rsidP="00911315">
      <w:pPr>
        <w:ind w:firstLineChars="300" w:firstLine="630"/>
        <w:rPr>
          <w:rFonts w:ascii="HG丸ｺﾞｼｯｸM-PRO" w:eastAsia="HG丸ｺﾞｼｯｸM-PRO" w:hAnsi="HG丸ｺﾞｼｯｸM-PRO"/>
        </w:rPr>
      </w:pPr>
      <w:r w:rsidRPr="00C86BC6">
        <w:rPr>
          <w:rFonts w:ascii="HG丸ｺﾞｼｯｸM-PRO" w:eastAsia="HG丸ｺﾞｼｯｸM-PRO" w:hAnsi="HG丸ｺﾞｼｯｸM-PRO" w:hint="eastAsia"/>
          <w:noProof/>
          <w:bdr w:val="single" w:sz="4" w:space="0" w:color="auto"/>
        </w:rPr>
        <mc:AlternateContent>
          <mc:Choice Requires="wps">
            <w:drawing>
              <wp:anchor distT="0" distB="0" distL="114300" distR="114300" simplePos="0" relativeHeight="251658240" behindDoc="0" locked="0" layoutInCell="1" allowOverlap="1" wp14:anchorId="4C6902A4" wp14:editId="739733C7">
                <wp:simplePos x="0" y="0"/>
                <wp:positionH relativeFrom="column">
                  <wp:posOffset>2542565</wp:posOffset>
                </wp:positionH>
                <wp:positionV relativeFrom="paragraph">
                  <wp:posOffset>230816</wp:posOffset>
                </wp:positionV>
                <wp:extent cx="261257" cy="257175"/>
                <wp:effectExtent l="0" t="19050" r="43815" b="47625"/>
                <wp:wrapNone/>
                <wp:docPr id="61" name="右矢印 61"/>
                <wp:cNvGraphicFramePr/>
                <a:graphic xmlns:a="http://schemas.openxmlformats.org/drawingml/2006/main">
                  <a:graphicData uri="http://schemas.microsoft.com/office/word/2010/wordprocessingShape">
                    <wps:wsp>
                      <wps:cNvSpPr/>
                      <wps:spPr>
                        <a:xfrm>
                          <a:off x="0" y="0"/>
                          <a:ext cx="261257" cy="257175"/>
                        </a:xfrm>
                        <a:prstGeom prst="rightArrow">
                          <a:avLst>
                            <a:gd name="adj1" fmla="val 50000"/>
                            <a:gd name="adj2" fmla="val 58000"/>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2C4BE" id="右矢印 61" o:spid="_x0000_s1026" type="#_x0000_t13" style="position:absolute;left:0;text-align:left;margin-left:200.2pt;margin-top:18.15pt;width:20.5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" adj="9268" filled="f" strokecolor="#385d8a" strokeweight="2pt"/>
            </w:pict>
          </mc:Fallback>
        </mc:AlternateContent>
      </w:r>
    </w:p>
    <w:p w:rsidR="008363FD" w:rsidRPr="00C86BC6" w:rsidRDefault="008363FD" w:rsidP="008363FD">
      <w:pPr>
        <w:ind w:firstLineChars="300" w:firstLine="630"/>
        <w:rPr>
          <w:rFonts w:ascii="HG丸ｺﾞｼｯｸM-PRO" w:eastAsia="HG丸ｺﾞｼｯｸM-PRO" w:hAnsi="HG丸ｺﾞｼｯｸM-PRO"/>
        </w:rPr>
      </w:pPr>
      <w:r w:rsidRPr="00C86BC6">
        <w:rPr>
          <w:rFonts w:ascii="HG丸ｺﾞｼｯｸM-PRO" w:eastAsia="HG丸ｺﾞｼｯｸM-PRO" w:hAnsi="HG丸ｺﾞｼｯｸM-PRO" w:hint="eastAsia"/>
          <w:noProof/>
          <w:bdr w:val="single" w:sz="4" w:space="0" w:color="auto"/>
        </w:rPr>
        <mc:AlternateContent>
          <mc:Choice Requires="wps">
            <w:drawing>
              <wp:anchor distT="0" distB="0" distL="114300" distR="114300" simplePos="0" relativeHeight="251784192" behindDoc="0" locked="0" layoutInCell="1" allowOverlap="1" wp14:anchorId="15983960" wp14:editId="0BDDD9D1">
                <wp:simplePos x="0" y="0"/>
                <wp:positionH relativeFrom="column">
                  <wp:posOffset>939165</wp:posOffset>
                </wp:positionH>
                <wp:positionV relativeFrom="paragraph">
                  <wp:posOffset>1270</wp:posOffset>
                </wp:positionV>
                <wp:extent cx="190500" cy="257175"/>
                <wp:effectExtent l="0" t="19050" r="38100" b="47625"/>
                <wp:wrapNone/>
                <wp:docPr id="62" name="右矢印 62"/>
                <wp:cNvGraphicFramePr/>
                <a:graphic xmlns:a="http://schemas.openxmlformats.org/drawingml/2006/main">
                  <a:graphicData uri="http://schemas.microsoft.com/office/word/2010/wordprocessingShape">
                    <wps:wsp>
                      <wps:cNvSpPr/>
                      <wps:spPr>
                        <a:xfrm>
                          <a:off x="0" y="0"/>
                          <a:ext cx="190500" cy="257175"/>
                        </a:xfrm>
                        <a:prstGeom prst="rightArrow">
                          <a:avLst>
                            <a:gd name="adj1" fmla="val 50000"/>
                            <a:gd name="adj2" fmla="val 58000"/>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403FD" id="右矢印 62" o:spid="_x0000_s1026" type="#_x0000_t13" style="position:absolute;left:0;text-align:left;margin-left:73.95pt;margin-top:.1pt;width:15pt;height:20.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" adj="9072" filled="f" strokecolor="#385d8a" strokeweight="2pt"/>
            </w:pict>
          </mc:Fallback>
        </mc:AlternateContent>
      </w:r>
      <w:r w:rsidRPr="00C86BC6">
        <w:rPr>
          <w:rFonts w:ascii="HG丸ｺﾞｼｯｸM-PRO" w:eastAsia="HG丸ｺﾞｼｯｸM-PRO" w:hAnsi="HG丸ｺﾞｼｯｸM-PRO" w:hint="eastAsia"/>
          <w:bdr w:val="single" w:sz="4" w:space="0" w:color="auto"/>
        </w:rPr>
        <w:t>発見者</w:t>
      </w:r>
      <w:r w:rsidRPr="00C86BC6">
        <w:rPr>
          <w:rFonts w:ascii="HG丸ｺﾞｼｯｸM-PRO" w:eastAsia="HG丸ｺﾞｼｯｸM-PRO" w:hAnsi="HG丸ｺﾞｼｯｸM-PRO" w:hint="eastAsia"/>
        </w:rPr>
        <w:t xml:space="preserve">　　　　</w:t>
      </w:r>
      <w:r w:rsidR="002945BD" w:rsidRPr="002945BD">
        <w:rPr>
          <w:rFonts w:ascii="HG丸ｺﾞｼｯｸM-PRO" w:eastAsia="HG丸ｺﾞｼｯｸM-PRO" w:hAnsi="HG丸ｺﾞｼｯｸM-PRO" w:hint="eastAsia"/>
          <w:bdr w:val="single" w:sz="4" w:space="0" w:color="auto"/>
        </w:rPr>
        <w:t>報告を受けた者</w:t>
      </w:r>
      <w:r w:rsidRPr="00C86BC6">
        <w:rPr>
          <w:rFonts w:ascii="HG丸ｺﾞｼｯｸM-PRO" w:eastAsia="HG丸ｺﾞｼｯｸM-PRO" w:hAnsi="HG丸ｺﾞｼｯｸM-PRO" w:hint="eastAsia"/>
        </w:rPr>
        <w:t xml:space="preserve">　　　　</w:t>
      </w:r>
      <w:r w:rsidR="002945BD">
        <w:rPr>
          <w:rFonts w:ascii="HG丸ｺﾞｼｯｸM-PRO" w:eastAsia="HG丸ｺﾞｼｯｸM-PRO" w:hAnsi="HG丸ｺﾞｼｯｸM-PRO" w:hint="eastAsia"/>
        </w:rPr>
        <w:t xml:space="preserve">　　</w:t>
      </w:r>
      <w:r w:rsidRPr="00C86BC6">
        <w:rPr>
          <w:rFonts w:ascii="HG丸ｺﾞｼｯｸM-PRO" w:eastAsia="HG丸ｺﾞｼｯｸM-PRO" w:hAnsi="HG丸ｺﾞｼｯｸM-PRO" w:hint="eastAsia"/>
          <w:bdr w:val="single" w:sz="4" w:space="0" w:color="auto"/>
        </w:rPr>
        <w:t>校</w:t>
      </w:r>
      <w:r w:rsidR="009F07EE">
        <w:rPr>
          <w:rFonts w:ascii="HG丸ｺﾞｼｯｸM-PRO" w:eastAsia="HG丸ｺﾞｼｯｸM-PRO" w:hAnsi="HG丸ｺﾞｼｯｸM-PRO" w:hint="eastAsia"/>
          <w:bdr w:val="single" w:sz="4" w:space="0" w:color="auto"/>
        </w:rPr>
        <w:t xml:space="preserve"> </w:t>
      </w:r>
      <w:r w:rsidRPr="00C86BC6">
        <w:rPr>
          <w:rFonts w:ascii="HG丸ｺﾞｼｯｸM-PRO" w:eastAsia="HG丸ｺﾞｼｯｸM-PRO" w:hAnsi="HG丸ｺﾞｼｯｸM-PRO" w:hint="eastAsia"/>
          <w:bdr w:val="single" w:sz="4" w:space="0" w:color="auto"/>
        </w:rPr>
        <w:t>園</w:t>
      </w:r>
      <w:r w:rsidR="009F07EE">
        <w:rPr>
          <w:rFonts w:ascii="HG丸ｺﾞｼｯｸM-PRO" w:eastAsia="HG丸ｺﾞｼｯｸM-PRO" w:hAnsi="HG丸ｺﾞｼｯｸM-PRO" w:hint="eastAsia"/>
          <w:bdr w:val="single" w:sz="4" w:space="0" w:color="auto"/>
        </w:rPr>
        <w:t xml:space="preserve"> </w:t>
      </w:r>
      <w:r w:rsidRPr="00C86BC6">
        <w:rPr>
          <w:rFonts w:ascii="HG丸ｺﾞｼｯｸM-PRO" w:eastAsia="HG丸ｺﾞｼｯｸM-PRO" w:hAnsi="HG丸ｺﾞｼｯｸM-PRO" w:hint="eastAsia"/>
          <w:bdr w:val="single" w:sz="4" w:space="0" w:color="auto"/>
        </w:rPr>
        <w:t>長</w:t>
      </w:r>
      <w:r w:rsidRPr="00C86BC6">
        <w:rPr>
          <w:rFonts w:ascii="HG丸ｺﾞｼｯｸM-PRO" w:eastAsia="HG丸ｺﾞｼｯｸM-PRO" w:hAnsi="HG丸ｺﾞｼｯｸM-PRO" w:hint="eastAsia"/>
        </w:rPr>
        <w:t xml:space="preserve">　　　　　　　</w:t>
      </w:r>
    </w:p>
    <w:p w:rsidR="008363FD" w:rsidRPr="00C86BC6" w:rsidRDefault="008363FD" w:rsidP="008363FD">
      <w:pPr>
        <w:ind w:firstLineChars="300" w:firstLine="630"/>
        <w:rPr>
          <w:rFonts w:ascii="HG丸ｺﾞｼｯｸM-PRO" w:eastAsia="HG丸ｺﾞｼｯｸM-PRO" w:hAnsi="HG丸ｺﾞｼｯｸM-PRO"/>
        </w:rPr>
      </w:pPr>
      <w:r w:rsidRPr="00C86BC6">
        <w:rPr>
          <w:rFonts w:ascii="HG丸ｺﾞｼｯｸM-PRO" w:eastAsia="HG丸ｺﾞｼｯｸM-PRO" w:hAnsi="HG丸ｺﾞｼｯｸM-PRO" w:hint="eastAsia"/>
          <w:noProof/>
        </w:rPr>
        <mc:AlternateContent>
          <mc:Choice Requires="wps">
            <w:drawing>
              <wp:anchor distT="0" distB="0" distL="114300" distR="114300" simplePos="0" relativeHeight="251788288" behindDoc="0" locked="0" layoutInCell="1" allowOverlap="1" wp14:anchorId="58F9D468" wp14:editId="03567D71">
                <wp:simplePos x="0" y="0"/>
                <wp:positionH relativeFrom="column">
                  <wp:posOffset>3272790</wp:posOffset>
                </wp:positionH>
                <wp:positionV relativeFrom="paragraph">
                  <wp:posOffset>29845</wp:posOffset>
                </wp:positionV>
                <wp:extent cx="257175" cy="333375"/>
                <wp:effectExtent l="19050" t="19050" r="28575" b="47625"/>
                <wp:wrapNone/>
                <wp:docPr id="63" name="上下矢印 63"/>
                <wp:cNvGraphicFramePr/>
                <a:graphic xmlns:a="http://schemas.openxmlformats.org/drawingml/2006/main">
                  <a:graphicData uri="http://schemas.microsoft.com/office/word/2010/wordprocessingShape">
                    <wps:wsp>
                      <wps:cNvSpPr/>
                      <wps:spPr>
                        <a:xfrm>
                          <a:off x="0" y="0"/>
                          <a:ext cx="257175" cy="333375"/>
                        </a:xfrm>
                        <a:prstGeom prst="upDown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E96F9" id="上下矢印 63" o:spid="_x0000_s1026" type="#_x0000_t70" style="position:absolute;left:0;text-align:left;margin-left:257.7pt;margin-top:2.35pt;width:20.25pt;height:26.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" adj=",8331" filled="f" strokecolor="#385d8a" strokeweight="2pt"/>
            </w:pict>
          </mc:Fallback>
        </mc:AlternateContent>
      </w:r>
    </w:p>
    <w:p w:rsidR="008363FD" w:rsidRPr="00C86BC6" w:rsidRDefault="002945BD" w:rsidP="002945BD">
      <w:pPr>
        <w:ind w:firstLineChars="1000" w:firstLine="2100"/>
        <w:rPr>
          <w:rFonts w:ascii="HG丸ｺﾞｼｯｸM-PRO" w:eastAsia="HG丸ｺﾞｼｯｸM-PRO" w:hAnsi="HG丸ｺﾞｼｯｸM-PRO"/>
        </w:rPr>
      </w:pPr>
      <w:r w:rsidRPr="00C86BC6">
        <w:rPr>
          <w:rFonts w:ascii="HG丸ｺﾞｼｯｸM-PRO" w:eastAsia="HG丸ｺﾞｼｯｸM-PRO" w:hAnsi="HG丸ｺﾞｼｯｸM-PRO" w:hint="eastAsia"/>
          <w:bdr w:val="single" w:sz="4" w:space="0" w:color="auto"/>
        </w:rPr>
        <w:t>受配校</w:t>
      </w:r>
    </w:p>
    <w:p w:rsidR="008363FD" w:rsidRPr="00C86BC6" w:rsidRDefault="009F07EE" w:rsidP="002945BD">
      <w:pPr>
        <w:ind w:firstLineChars="400" w:firstLine="840"/>
        <w:rPr>
          <w:rFonts w:ascii="HG丸ｺﾞｼｯｸM-PRO" w:eastAsia="HG丸ｺﾞｼｯｸM-PRO" w:hAnsi="HG丸ｺﾞｼｯｸM-PRO"/>
          <w:sz w:val="24"/>
          <w:szCs w:val="24"/>
          <w:bdr w:val="single" w:sz="4" w:space="0" w:color="auto"/>
        </w:rPr>
      </w:pPr>
      <w:r>
        <w:rPr>
          <w:rFonts w:ascii="HG丸ｺﾞｼｯｸM-PRO" w:eastAsia="HG丸ｺﾞｼｯｸM-PRO" w:hAnsi="HG丸ｺﾞｼｯｸM-PRO" w:hint="eastAsia"/>
          <w:noProof/>
        </w:rPr>
        <mc:AlternateContent>
          <mc:Choice Requires="wps">
            <w:drawing>
              <wp:anchor distT="0" distB="0" distL="114300" distR="114300" simplePos="0" relativeHeight="251662336" behindDoc="0" locked="0" layoutInCell="1" allowOverlap="1" wp14:anchorId="29B96C37" wp14:editId="49795219">
                <wp:simplePos x="0" y="0"/>
                <wp:positionH relativeFrom="column">
                  <wp:posOffset>1853655</wp:posOffset>
                </wp:positionH>
                <wp:positionV relativeFrom="paragraph">
                  <wp:posOffset>24260</wp:posOffset>
                </wp:positionV>
                <wp:extent cx="390525" cy="238125"/>
                <wp:effectExtent l="0" t="0" r="28575" b="28575"/>
                <wp:wrapNone/>
                <wp:docPr id="30" name="左右矢印 30"/>
                <wp:cNvGraphicFramePr/>
                <a:graphic xmlns:a="http://schemas.openxmlformats.org/drawingml/2006/main">
                  <a:graphicData uri="http://schemas.microsoft.com/office/word/2010/wordprocessingShape">
                    <wps:wsp>
                      <wps:cNvSpPr/>
                      <wps:spPr>
                        <a:xfrm>
                          <a:off x="0" y="0"/>
                          <a:ext cx="390525" cy="238125"/>
                        </a:xfrm>
                        <a:prstGeom prst="leftRight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B4407" id="左右矢印 30" o:spid="_x0000_s1026" type="#_x0000_t69" style="position:absolute;left:0;text-align:left;margin-left:145.95pt;margin-top:1.9pt;width:30.7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" adj="6585" filled="f" strokecolor="#385d8a" strokeweight="2pt"/>
            </w:pict>
          </mc:Fallback>
        </mc:AlternateContent>
      </w:r>
      <w:r w:rsidR="002945BD" w:rsidRPr="002945BD">
        <w:rPr>
          <w:rFonts w:ascii="HG丸ｺﾞｼｯｸM-PRO" w:eastAsia="HG丸ｺﾞｼｯｸM-PRO" w:hAnsi="HG丸ｺﾞｼｯｸM-PRO" w:hint="eastAsia"/>
          <w:bdr w:val="single" w:sz="4" w:space="0" w:color="auto"/>
        </w:rPr>
        <w:t>栄養士・</w:t>
      </w:r>
      <w:r w:rsidR="00BE1BBE">
        <w:rPr>
          <w:rFonts w:ascii="HG丸ｺﾞｼｯｸM-PRO" w:eastAsia="HG丸ｺﾞｼｯｸM-PRO" w:hAnsi="HG丸ｺﾞｼｯｸM-PRO" w:hint="eastAsia"/>
          <w:bdr w:val="single" w:sz="4" w:space="0" w:color="auto"/>
        </w:rPr>
        <w:t>総括</w:t>
      </w:r>
      <w:r w:rsidR="002945BD" w:rsidRPr="002945BD">
        <w:rPr>
          <w:rFonts w:ascii="HG丸ｺﾞｼｯｸM-PRO" w:eastAsia="HG丸ｺﾞｼｯｸM-PRO" w:hAnsi="HG丸ｺﾞｼｯｸM-PRO" w:hint="eastAsia"/>
          <w:bdr w:val="single" w:sz="4" w:space="0" w:color="auto"/>
        </w:rPr>
        <w:t>責任者</w:t>
      </w:r>
      <w:r w:rsidR="008363FD" w:rsidRPr="00C86BC6">
        <w:rPr>
          <w:rFonts w:ascii="HG丸ｺﾞｼｯｸM-PRO" w:eastAsia="HG丸ｺﾞｼｯｸM-PRO" w:hAnsi="HG丸ｺﾞｼｯｸM-PRO" w:hint="eastAsia"/>
        </w:rPr>
        <w:t xml:space="preserve">　　　　</w:t>
      </w:r>
      <w:r w:rsidR="00FD2992">
        <w:rPr>
          <w:rFonts w:ascii="HG丸ｺﾞｼｯｸM-PRO" w:eastAsia="HG丸ｺﾞｼｯｸM-PRO" w:hAnsi="HG丸ｺﾞｼｯｸM-PRO" w:hint="eastAsia"/>
        </w:rPr>
        <w:t xml:space="preserve">　</w:t>
      </w:r>
      <w:r w:rsidR="008363FD" w:rsidRPr="00C86BC6">
        <w:rPr>
          <w:rFonts w:ascii="HG丸ｺﾞｼｯｸM-PRO" w:eastAsia="HG丸ｺﾞｼｯｸM-PRO" w:hAnsi="HG丸ｺﾞｼｯｸM-PRO" w:hint="eastAsia"/>
          <w:bdr w:val="single" w:sz="4" w:space="0" w:color="auto"/>
        </w:rPr>
        <w:t>学校給食センター長</w:t>
      </w:r>
    </w:p>
    <w:p w:rsidR="008363FD" w:rsidRPr="00C86BC6" w:rsidRDefault="008363FD" w:rsidP="008363FD">
      <w:pPr>
        <w:ind w:firstLineChars="200" w:firstLine="420"/>
        <w:rPr>
          <w:rFonts w:ascii="HG丸ｺﾞｼｯｸM-PRO" w:eastAsia="HG丸ｺﾞｼｯｸM-PRO" w:hAnsi="HG丸ｺﾞｼｯｸM-PRO"/>
          <w:bdr w:val="single" w:sz="4" w:space="0" w:color="auto"/>
        </w:rPr>
      </w:pPr>
      <w:r w:rsidRPr="00C86BC6">
        <w:rPr>
          <w:rFonts w:ascii="HG丸ｺﾞｼｯｸM-PRO" w:eastAsia="HG丸ｺﾞｼｯｸM-PRO" w:hAnsi="HG丸ｺﾞｼｯｸM-PRO" w:hint="eastAsia"/>
          <w:noProof/>
        </w:rPr>
        <mc:AlternateContent>
          <mc:Choice Requires="wps">
            <w:drawing>
              <wp:anchor distT="0" distB="0" distL="114300" distR="114300" simplePos="0" relativeHeight="251783168" behindDoc="0" locked="0" layoutInCell="1" allowOverlap="1" wp14:anchorId="614BC044" wp14:editId="321BE1D9">
                <wp:simplePos x="0" y="0"/>
                <wp:positionH relativeFrom="column">
                  <wp:posOffset>2803823</wp:posOffset>
                </wp:positionH>
                <wp:positionV relativeFrom="paragraph">
                  <wp:posOffset>30207</wp:posOffset>
                </wp:positionV>
                <wp:extent cx="276225" cy="167951"/>
                <wp:effectExtent l="38100" t="0" r="28575" b="41910"/>
                <wp:wrapNone/>
                <wp:docPr id="65" name="下矢印 65"/>
                <wp:cNvGraphicFramePr/>
                <a:graphic xmlns:a="http://schemas.openxmlformats.org/drawingml/2006/main">
                  <a:graphicData uri="http://schemas.microsoft.com/office/word/2010/wordprocessingShape">
                    <wps:wsp>
                      <wps:cNvSpPr/>
                      <wps:spPr>
                        <a:xfrm>
                          <a:off x="0" y="0"/>
                          <a:ext cx="276225" cy="167951"/>
                        </a:xfrm>
                        <a:prstGeom prst="downArrow">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4C04E" id="下矢印 65" o:spid="_x0000_s1026" type="#_x0000_t67" style="position:absolute;left:0;text-align:left;margin-left:220.75pt;margin-top:2.4pt;width:21.75pt;height:13.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" adj="10800" filled="f" strokecolor="#385d8a" strokeweight="2pt"/>
            </w:pict>
          </mc:Fallback>
        </mc:AlternateContent>
      </w:r>
      <w:r w:rsidRPr="00C86BC6">
        <w:rPr>
          <w:rFonts w:ascii="HG丸ｺﾞｼｯｸM-PRO" w:eastAsia="HG丸ｺﾞｼｯｸM-PRO" w:hAnsi="HG丸ｺﾞｼｯｸM-PRO" w:hint="eastAsia"/>
        </w:rPr>
        <w:t xml:space="preserve">　　　　　　　　　　　　　　　　　　　　　　</w:t>
      </w:r>
    </w:p>
    <w:p w:rsidR="008363FD" w:rsidRDefault="008363FD" w:rsidP="002945BD">
      <w:pPr>
        <w:ind w:firstLineChars="1800" w:firstLine="3780"/>
        <w:rPr>
          <w:rFonts w:ascii="HG丸ｺﾞｼｯｸM-PRO" w:eastAsia="HG丸ｺﾞｼｯｸM-PRO" w:hAnsi="HG丸ｺﾞｼｯｸM-PRO"/>
          <w:bdr w:val="single" w:sz="4" w:space="0" w:color="auto"/>
        </w:rPr>
      </w:pPr>
      <w:r w:rsidRPr="00C86BC6">
        <w:rPr>
          <w:rFonts w:ascii="HG丸ｺﾞｼｯｸM-PRO" w:eastAsia="HG丸ｺﾞｼｯｸM-PRO" w:hAnsi="HG丸ｺﾞｼｯｸM-PRO" w:hint="eastAsia"/>
          <w:bdr w:val="single" w:sz="4" w:space="0" w:color="auto"/>
        </w:rPr>
        <w:t>教育長</w:t>
      </w:r>
      <w:r w:rsidR="005B0DAA">
        <w:rPr>
          <w:rFonts w:ascii="HG丸ｺﾞｼｯｸM-PRO" w:eastAsia="HG丸ｺﾞｼｯｸM-PRO" w:hAnsi="HG丸ｺﾞｼｯｸM-PRO" w:hint="eastAsia"/>
          <w:bdr w:val="single" w:sz="4" w:space="0" w:color="auto"/>
        </w:rPr>
        <w:t>・</w:t>
      </w:r>
      <w:r w:rsidRPr="00C86BC6">
        <w:rPr>
          <w:rFonts w:ascii="HG丸ｺﾞｼｯｸM-PRO" w:eastAsia="HG丸ｺﾞｼｯｸM-PRO" w:hAnsi="HG丸ｺﾞｼｯｸM-PRO" w:hint="eastAsia"/>
          <w:bdr w:val="single" w:sz="4" w:space="0" w:color="auto"/>
        </w:rPr>
        <w:t>教育部長</w:t>
      </w:r>
      <w:r w:rsidR="00971B19">
        <w:rPr>
          <w:rFonts w:ascii="HG丸ｺﾞｼｯｸM-PRO" w:eastAsia="HG丸ｺﾞｼｯｸM-PRO" w:hAnsi="HG丸ｺﾞｼｯｸM-PRO" w:hint="eastAsia"/>
          <w:bdr w:val="single" w:sz="4" w:space="0" w:color="auto"/>
        </w:rPr>
        <w:t>・</w:t>
      </w:r>
      <w:r w:rsidR="00971B19" w:rsidRPr="009F07EE">
        <w:rPr>
          <w:rFonts w:ascii="HG丸ｺﾞｼｯｸM-PRO" w:eastAsia="HG丸ｺﾞｼｯｸM-PRO" w:hAnsi="HG丸ｺﾞｼｯｸM-PRO" w:hint="eastAsia"/>
          <w:bdr w:val="single" w:sz="4" w:space="0" w:color="auto"/>
        </w:rPr>
        <w:t>子ども</w:t>
      </w:r>
      <w:r w:rsidR="00FD0CBA" w:rsidRPr="009F07EE">
        <w:rPr>
          <w:rFonts w:ascii="HG丸ｺﾞｼｯｸM-PRO" w:eastAsia="HG丸ｺﾞｼｯｸM-PRO" w:hAnsi="HG丸ｺﾞｼｯｸM-PRO" w:hint="eastAsia"/>
          <w:bdr w:val="single" w:sz="4" w:space="0" w:color="auto"/>
        </w:rPr>
        <w:t>健康</w:t>
      </w:r>
      <w:r w:rsidR="00971B19">
        <w:rPr>
          <w:rFonts w:ascii="HG丸ｺﾞｼｯｸM-PRO" w:eastAsia="HG丸ｺﾞｼｯｸM-PRO" w:hAnsi="HG丸ｺﾞｼｯｸM-PRO" w:hint="eastAsia"/>
          <w:bdr w:val="single" w:sz="4" w:space="0" w:color="auto"/>
        </w:rPr>
        <w:t>部長</w:t>
      </w:r>
    </w:p>
    <w:p w:rsidR="00963710" w:rsidRDefault="00963710" w:rsidP="002945BD">
      <w:pPr>
        <w:ind w:firstLineChars="100" w:firstLine="210"/>
        <w:rPr>
          <w:rFonts w:ascii="HG丸ｺﾞｼｯｸM-PRO" w:eastAsia="HG丸ｺﾞｼｯｸM-PRO" w:hAnsi="HG丸ｺﾞｼｯｸM-PRO"/>
          <w:szCs w:val="21"/>
        </w:rPr>
      </w:pPr>
    </w:p>
    <w:p w:rsidR="00963710" w:rsidRDefault="00963710" w:rsidP="002945BD">
      <w:pPr>
        <w:ind w:firstLineChars="100" w:firstLine="210"/>
        <w:rPr>
          <w:rFonts w:ascii="HG丸ｺﾞｼｯｸM-PRO" w:eastAsia="HG丸ｺﾞｼｯｸM-PRO" w:hAnsi="HG丸ｺﾞｼｯｸM-PRO"/>
          <w:szCs w:val="21"/>
        </w:rPr>
      </w:pPr>
    </w:p>
    <w:p w:rsidR="00963710" w:rsidRDefault="00963710" w:rsidP="002945BD">
      <w:pPr>
        <w:ind w:firstLineChars="100" w:firstLine="210"/>
        <w:rPr>
          <w:rFonts w:ascii="HG丸ｺﾞｼｯｸM-PRO" w:eastAsia="HG丸ｺﾞｼｯｸM-PRO" w:hAnsi="HG丸ｺﾞｼｯｸM-PRO"/>
          <w:szCs w:val="21"/>
        </w:rPr>
      </w:pPr>
    </w:p>
    <w:p w:rsidR="00963710" w:rsidRDefault="00963710" w:rsidP="002945BD">
      <w:pPr>
        <w:ind w:firstLineChars="100" w:firstLine="210"/>
        <w:rPr>
          <w:rFonts w:ascii="HG丸ｺﾞｼｯｸM-PRO" w:eastAsia="HG丸ｺﾞｼｯｸM-PRO" w:hAnsi="HG丸ｺﾞｼｯｸM-PRO"/>
          <w:szCs w:val="21"/>
        </w:rPr>
      </w:pPr>
    </w:p>
    <w:p w:rsidR="00963710" w:rsidRDefault="00963710" w:rsidP="002945BD">
      <w:pPr>
        <w:ind w:firstLineChars="100" w:firstLine="210"/>
        <w:rPr>
          <w:rFonts w:ascii="HG丸ｺﾞｼｯｸM-PRO" w:eastAsia="HG丸ｺﾞｼｯｸM-PRO" w:hAnsi="HG丸ｺﾞｼｯｸM-PRO"/>
          <w:szCs w:val="21"/>
        </w:rPr>
      </w:pPr>
    </w:p>
    <w:p w:rsidR="00963710" w:rsidRDefault="00963710" w:rsidP="002945BD">
      <w:pPr>
        <w:ind w:firstLineChars="100" w:firstLine="210"/>
        <w:rPr>
          <w:rFonts w:ascii="HG丸ｺﾞｼｯｸM-PRO" w:eastAsia="HG丸ｺﾞｼｯｸM-PRO" w:hAnsi="HG丸ｺﾞｼｯｸM-PRO"/>
          <w:szCs w:val="21"/>
        </w:rPr>
      </w:pPr>
    </w:p>
    <w:p w:rsidR="00126323" w:rsidRPr="00C86BC6" w:rsidRDefault="002945BD" w:rsidP="002945BD">
      <w:pPr>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（４）各連絡先</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71"/>
        <w:gridCol w:w="2835"/>
      </w:tblGrid>
      <w:tr w:rsidR="00962062" w:rsidTr="00777C89">
        <w:trPr>
          <w:trHeight w:val="409"/>
        </w:trPr>
        <w:tc>
          <w:tcPr>
            <w:tcW w:w="4371" w:type="dxa"/>
          </w:tcPr>
          <w:p w:rsidR="00962062" w:rsidRDefault="0028168D" w:rsidP="0028168D">
            <w:pPr>
              <w:rPr>
                <w:rFonts w:asciiTheme="majorEastAsia" w:eastAsiaTheme="majorEastAsia" w:hAnsiTheme="majorEastAsia"/>
                <w:szCs w:val="21"/>
              </w:rPr>
            </w:pPr>
            <w:r>
              <w:rPr>
                <w:rFonts w:ascii="HG丸ｺﾞｼｯｸM-PRO" w:eastAsia="HG丸ｺﾞｼｯｸM-PRO" w:hAnsi="HG丸ｺﾞｼｯｸM-PRO" w:hint="eastAsia"/>
                <w:szCs w:val="21"/>
              </w:rPr>
              <w:t xml:space="preserve">　</w:t>
            </w:r>
            <w:r w:rsidR="00962062">
              <w:rPr>
                <w:rFonts w:ascii="HG丸ｺﾞｼｯｸM-PRO" w:eastAsia="HG丸ｺﾞｼｯｸM-PRO" w:hAnsi="HG丸ｺﾞｼｯｸM-PRO" w:hint="eastAsia"/>
                <w:szCs w:val="21"/>
              </w:rPr>
              <w:t>近江八幡市学校給食センター</w:t>
            </w:r>
          </w:p>
        </w:tc>
        <w:tc>
          <w:tcPr>
            <w:tcW w:w="2835" w:type="dxa"/>
          </w:tcPr>
          <w:p w:rsidR="00962062" w:rsidRPr="00962062" w:rsidRDefault="00962062" w:rsidP="00777C89">
            <w:pPr>
              <w:ind w:firstLineChars="100" w:firstLine="210"/>
              <w:jc w:val="right"/>
              <w:rPr>
                <w:rFonts w:ascii="HG丸ｺﾞｼｯｸM-PRO" w:eastAsia="HG丸ｺﾞｼｯｸM-PRO" w:hAnsi="HG丸ｺﾞｼｯｸM-PRO"/>
                <w:szCs w:val="21"/>
              </w:rPr>
            </w:pPr>
            <w:r w:rsidRPr="00962062">
              <w:rPr>
                <w:rFonts w:ascii="HG丸ｺﾞｼｯｸM-PRO" w:eastAsia="HG丸ｺﾞｼｯｸM-PRO" w:hAnsi="HG丸ｺﾞｼｯｸM-PRO" w:hint="eastAsia"/>
                <w:szCs w:val="21"/>
              </w:rPr>
              <w:t>３７－５１１０</w:t>
            </w:r>
          </w:p>
        </w:tc>
      </w:tr>
      <w:tr w:rsidR="00962062" w:rsidRPr="00962062" w:rsidTr="00777C89">
        <w:trPr>
          <w:trHeight w:val="321"/>
        </w:trPr>
        <w:tc>
          <w:tcPr>
            <w:tcW w:w="4371" w:type="dxa"/>
          </w:tcPr>
          <w:p w:rsidR="00962062" w:rsidRPr="00962062" w:rsidRDefault="00962062" w:rsidP="009C39D1">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9C39D1" w:rsidRPr="00962062">
              <w:rPr>
                <w:rFonts w:ascii="HG丸ｺﾞｼｯｸM-PRO" w:eastAsia="HG丸ｺﾞｼｯｸM-PRO" w:hAnsi="HG丸ｺﾞｼｯｸM-PRO" w:hint="eastAsia"/>
                <w:szCs w:val="21"/>
              </w:rPr>
              <w:t>学校教育課</w:t>
            </w:r>
          </w:p>
        </w:tc>
        <w:tc>
          <w:tcPr>
            <w:tcW w:w="2835" w:type="dxa"/>
          </w:tcPr>
          <w:p w:rsidR="00962062" w:rsidRPr="00962062" w:rsidRDefault="00962062" w:rsidP="00777C89">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9C39D1">
              <w:rPr>
                <w:rFonts w:ascii="HG丸ｺﾞｼｯｸM-PRO" w:eastAsia="HG丸ｺﾞｼｯｸM-PRO" w:hAnsi="HG丸ｺﾞｼｯｸM-PRO" w:hint="eastAsia"/>
                <w:szCs w:val="21"/>
              </w:rPr>
              <w:t>３６－５５３１</w:t>
            </w:r>
          </w:p>
        </w:tc>
      </w:tr>
      <w:tr w:rsidR="00962062" w:rsidRPr="00962062" w:rsidTr="00777C89">
        <w:trPr>
          <w:trHeight w:val="369"/>
        </w:trPr>
        <w:tc>
          <w:tcPr>
            <w:tcW w:w="4371" w:type="dxa"/>
          </w:tcPr>
          <w:p w:rsidR="00962062" w:rsidRPr="00962062" w:rsidRDefault="00962062" w:rsidP="009C39D1">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9C39D1">
              <w:rPr>
                <w:rFonts w:ascii="HG丸ｺﾞｼｯｸM-PRO" w:eastAsia="HG丸ｺﾞｼｯｸM-PRO" w:hAnsi="HG丸ｺﾞｼｯｸM-PRO" w:hint="eastAsia"/>
                <w:szCs w:val="21"/>
              </w:rPr>
              <w:t>幼児課</w:t>
            </w:r>
          </w:p>
        </w:tc>
        <w:tc>
          <w:tcPr>
            <w:tcW w:w="2835" w:type="dxa"/>
          </w:tcPr>
          <w:p w:rsidR="00962062" w:rsidRPr="00962062" w:rsidRDefault="00962062" w:rsidP="00722D27">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9C39D1">
              <w:rPr>
                <w:rFonts w:ascii="HG丸ｺﾞｼｯｸM-PRO" w:eastAsia="HG丸ｺﾞｼｯｸM-PRO" w:hAnsi="HG丸ｺﾞｼｯｸM-PRO" w:hint="eastAsia"/>
                <w:szCs w:val="21"/>
              </w:rPr>
              <w:t>３６－５５７</w:t>
            </w:r>
            <w:r w:rsidR="00722D27">
              <w:rPr>
                <w:rFonts w:ascii="HG丸ｺﾞｼｯｸM-PRO" w:eastAsia="HG丸ｺﾞｼｯｸM-PRO" w:hAnsi="HG丸ｺﾞｼｯｸM-PRO" w:hint="eastAsia"/>
                <w:szCs w:val="21"/>
              </w:rPr>
              <w:t>９</w:t>
            </w:r>
          </w:p>
        </w:tc>
      </w:tr>
      <w:tr w:rsidR="00962062" w:rsidRPr="00962062" w:rsidTr="00777C89">
        <w:trPr>
          <w:trHeight w:val="418"/>
        </w:trPr>
        <w:tc>
          <w:tcPr>
            <w:tcW w:w="4371" w:type="dxa"/>
          </w:tcPr>
          <w:p w:rsidR="00962062" w:rsidRPr="00962062" w:rsidRDefault="009C39D1" w:rsidP="00BE1BBE">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BE1BBE">
              <w:rPr>
                <w:rFonts w:ascii="HG丸ｺﾞｼｯｸM-PRO" w:eastAsia="HG丸ｺﾞｼｯｸM-PRO" w:hAnsi="HG丸ｺﾞｼｯｸM-PRO" w:hint="eastAsia"/>
                <w:szCs w:val="21"/>
              </w:rPr>
              <w:t>総括</w:t>
            </w:r>
            <w:r>
              <w:rPr>
                <w:rFonts w:ascii="HG丸ｺﾞｼｯｸM-PRO" w:eastAsia="HG丸ｺﾞｼｯｸM-PRO" w:hAnsi="HG丸ｺﾞｼｯｸM-PRO" w:hint="eastAsia"/>
                <w:szCs w:val="21"/>
              </w:rPr>
              <w:t>責任者（㈱東洋食品）</w:t>
            </w:r>
          </w:p>
        </w:tc>
        <w:tc>
          <w:tcPr>
            <w:tcW w:w="2835" w:type="dxa"/>
          </w:tcPr>
          <w:p w:rsidR="00962062" w:rsidRPr="00962062" w:rsidRDefault="009C39D1" w:rsidP="00777C89">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2051C6">
              <w:rPr>
                <w:rFonts w:ascii="HG丸ｺﾞｼｯｸM-PRO" w:eastAsia="HG丸ｺﾞｼｯｸM-PRO" w:hAnsi="HG丸ｺﾞｼｯｸM-PRO" w:hint="eastAsia"/>
                <w:szCs w:val="21"/>
              </w:rPr>
              <w:t>３７－５４３３</w:t>
            </w:r>
          </w:p>
        </w:tc>
      </w:tr>
      <w:tr w:rsidR="00962062" w:rsidRPr="00962062" w:rsidTr="00777C89">
        <w:trPr>
          <w:trHeight w:val="390"/>
        </w:trPr>
        <w:tc>
          <w:tcPr>
            <w:tcW w:w="4371" w:type="dxa"/>
          </w:tcPr>
          <w:p w:rsidR="00962062" w:rsidRPr="00962062" w:rsidRDefault="009C39D1" w:rsidP="009C39D1">
            <w:pPr>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東近江保健所生活衛生課</w:t>
            </w:r>
          </w:p>
        </w:tc>
        <w:tc>
          <w:tcPr>
            <w:tcW w:w="2835" w:type="dxa"/>
          </w:tcPr>
          <w:p w:rsidR="00962062" w:rsidRPr="00962062" w:rsidRDefault="009C39D1" w:rsidP="00777C89">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２２－１２６６</w:t>
            </w:r>
          </w:p>
        </w:tc>
      </w:tr>
      <w:tr w:rsidR="00777C89" w:rsidRPr="00962062" w:rsidTr="00777C89">
        <w:trPr>
          <w:trHeight w:val="390"/>
        </w:trPr>
        <w:tc>
          <w:tcPr>
            <w:tcW w:w="4371" w:type="dxa"/>
          </w:tcPr>
          <w:p w:rsidR="00777C89" w:rsidRDefault="00777C89" w:rsidP="00FD0CBA">
            <w:pPr>
              <w:ind w:firstLineChars="100" w:firstLine="21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滋賀県教育委員会事務局</w:t>
            </w:r>
            <w:r w:rsidR="00FD0CBA" w:rsidRPr="00F40C26">
              <w:rPr>
                <w:rFonts w:ascii="HG丸ｺﾞｼｯｸM-PRO" w:eastAsia="HG丸ｺﾞｼｯｸM-PRO" w:hAnsi="HG丸ｺﾞｼｯｸM-PRO" w:hint="eastAsia"/>
                <w:szCs w:val="21"/>
              </w:rPr>
              <w:t>保健体育</w:t>
            </w:r>
            <w:r w:rsidRPr="00F40C26">
              <w:rPr>
                <w:rFonts w:ascii="HG丸ｺﾞｼｯｸM-PRO" w:eastAsia="HG丸ｺﾞｼｯｸM-PRO" w:hAnsi="HG丸ｺﾞｼｯｸM-PRO" w:hint="eastAsia"/>
                <w:szCs w:val="21"/>
              </w:rPr>
              <w:t>課</w:t>
            </w:r>
          </w:p>
        </w:tc>
        <w:tc>
          <w:tcPr>
            <w:tcW w:w="2835" w:type="dxa"/>
          </w:tcPr>
          <w:p w:rsidR="00777C89" w:rsidRDefault="00777C89" w:rsidP="00777C89">
            <w:pPr>
              <w:jc w:val="right"/>
              <w:rPr>
                <w:rFonts w:ascii="HG丸ｺﾞｼｯｸM-PRO" w:eastAsia="HG丸ｺﾞｼｯｸM-PRO" w:hAnsi="HG丸ｺﾞｼｯｸM-PRO"/>
                <w:szCs w:val="21"/>
              </w:rPr>
            </w:pPr>
            <w:r>
              <w:rPr>
                <w:rFonts w:ascii="HG丸ｺﾞｼｯｸM-PRO" w:eastAsia="HG丸ｺﾞｼｯｸM-PRO" w:hAnsi="HG丸ｺﾞｼｯｸM-PRO" w:hint="eastAsia"/>
                <w:szCs w:val="21"/>
              </w:rPr>
              <w:t>０７７－５２８－４６１４</w:t>
            </w:r>
          </w:p>
        </w:tc>
      </w:tr>
    </w:tbl>
    <w:p w:rsidR="00A757F6" w:rsidRPr="00A757F6" w:rsidRDefault="00A757F6" w:rsidP="00777C89">
      <w:pPr>
        <w:rPr>
          <w:rFonts w:ascii="HG丸ｺﾞｼｯｸM-PRO" w:eastAsia="HG丸ｺﾞｼｯｸM-PRO" w:hAnsi="HG丸ｺﾞｼｯｸM-PRO"/>
          <w:b/>
          <w:szCs w:val="21"/>
        </w:rPr>
      </w:pPr>
    </w:p>
    <w:sectPr w:rsidR="00A757F6" w:rsidRPr="00A757F6" w:rsidSect="005C666A">
      <w:footerReference w:type="default" r:id="rId8"/>
      <w:pgSz w:w="11906" w:h="16838"/>
      <w:pgMar w:top="1701" w:right="1701" w:bottom="1701" w:left="1418" w:header="851" w:footer="992" w:gutter="0"/>
      <w:pgNumType w:fmt="decimalFullWidt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8C1" w:rsidRDefault="002E38C1" w:rsidP="00777C89">
      <w:r>
        <w:separator/>
      </w:r>
    </w:p>
  </w:endnote>
  <w:endnote w:type="continuationSeparator" w:id="0">
    <w:p w:rsidR="002E38C1" w:rsidRDefault="002E38C1" w:rsidP="00777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710035"/>
      <w:docPartObj>
        <w:docPartGallery w:val="Page Numbers (Bottom of Page)"/>
        <w:docPartUnique/>
      </w:docPartObj>
    </w:sdtPr>
    <w:sdtEndPr/>
    <w:sdtContent>
      <w:p w:rsidR="005C666A" w:rsidRDefault="005C666A">
        <w:pPr>
          <w:pStyle w:val="af"/>
          <w:jc w:val="center"/>
        </w:pPr>
        <w:r>
          <w:fldChar w:fldCharType="begin"/>
        </w:r>
        <w:r>
          <w:instrText>PAGE   \* MERGEFORMAT</w:instrText>
        </w:r>
        <w:r>
          <w:fldChar w:fldCharType="separate"/>
        </w:r>
        <w:r w:rsidR="00911B4F" w:rsidRPr="00911B4F">
          <w:rPr>
            <w:rFonts w:hint="eastAsia"/>
            <w:noProof/>
            <w:lang w:val="ja-JP"/>
          </w:rPr>
          <w:t>３</w:t>
        </w:r>
        <w:r>
          <w:fldChar w:fldCharType="end"/>
        </w:r>
      </w:p>
    </w:sdtContent>
  </w:sdt>
  <w:p w:rsidR="00777C89" w:rsidRDefault="00777C8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8C1" w:rsidRDefault="002E38C1" w:rsidP="00777C89">
      <w:r>
        <w:separator/>
      </w:r>
    </w:p>
  </w:footnote>
  <w:footnote w:type="continuationSeparator" w:id="0">
    <w:p w:rsidR="002E38C1" w:rsidRDefault="002E38C1" w:rsidP="00777C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67BCC"/>
    <w:multiLevelType w:val="hybridMultilevel"/>
    <w:tmpl w:val="CF661724"/>
    <w:lvl w:ilvl="0" w:tplc="77A0C12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1F17EB4"/>
    <w:multiLevelType w:val="hybridMultilevel"/>
    <w:tmpl w:val="7C3EF9C8"/>
    <w:lvl w:ilvl="0" w:tplc="77A0C12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FC13457"/>
    <w:multiLevelType w:val="hybridMultilevel"/>
    <w:tmpl w:val="57129E02"/>
    <w:lvl w:ilvl="0" w:tplc="77A0C12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38B"/>
    <w:rsid w:val="000013B7"/>
    <w:rsid w:val="00011474"/>
    <w:rsid w:val="00014D58"/>
    <w:rsid w:val="00033561"/>
    <w:rsid w:val="00034315"/>
    <w:rsid w:val="00054CA6"/>
    <w:rsid w:val="00065251"/>
    <w:rsid w:val="000961D6"/>
    <w:rsid w:val="00097608"/>
    <w:rsid w:val="000A7A18"/>
    <w:rsid w:val="000C2C24"/>
    <w:rsid w:val="000D1048"/>
    <w:rsid w:val="000D641B"/>
    <w:rsid w:val="000E27E7"/>
    <w:rsid w:val="000F137C"/>
    <w:rsid w:val="000F5B63"/>
    <w:rsid w:val="00100962"/>
    <w:rsid w:val="00105792"/>
    <w:rsid w:val="00110621"/>
    <w:rsid w:val="00121436"/>
    <w:rsid w:val="001229C2"/>
    <w:rsid w:val="00126323"/>
    <w:rsid w:val="00135B69"/>
    <w:rsid w:val="00135D8C"/>
    <w:rsid w:val="00137DDD"/>
    <w:rsid w:val="001510D9"/>
    <w:rsid w:val="001511FF"/>
    <w:rsid w:val="0015433F"/>
    <w:rsid w:val="00156245"/>
    <w:rsid w:val="00166D1D"/>
    <w:rsid w:val="001757E6"/>
    <w:rsid w:val="001770EA"/>
    <w:rsid w:val="00181AE8"/>
    <w:rsid w:val="00183D53"/>
    <w:rsid w:val="00191821"/>
    <w:rsid w:val="001B79E5"/>
    <w:rsid w:val="001C0E56"/>
    <w:rsid w:val="001C5E17"/>
    <w:rsid w:val="001C6311"/>
    <w:rsid w:val="001D5A95"/>
    <w:rsid w:val="001E103E"/>
    <w:rsid w:val="002051C6"/>
    <w:rsid w:val="00213B1B"/>
    <w:rsid w:val="00220D74"/>
    <w:rsid w:val="0022445A"/>
    <w:rsid w:val="00231793"/>
    <w:rsid w:val="00232650"/>
    <w:rsid w:val="00252B7E"/>
    <w:rsid w:val="00254F60"/>
    <w:rsid w:val="002559E3"/>
    <w:rsid w:val="00256436"/>
    <w:rsid w:val="002633CC"/>
    <w:rsid w:val="00273623"/>
    <w:rsid w:val="0028168D"/>
    <w:rsid w:val="002857D5"/>
    <w:rsid w:val="00291075"/>
    <w:rsid w:val="002945BD"/>
    <w:rsid w:val="002A37F3"/>
    <w:rsid w:val="002A5699"/>
    <w:rsid w:val="002B4DDB"/>
    <w:rsid w:val="002E38C1"/>
    <w:rsid w:val="002E6539"/>
    <w:rsid w:val="0033601E"/>
    <w:rsid w:val="00336F93"/>
    <w:rsid w:val="0034305B"/>
    <w:rsid w:val="00350E6C"/>
    <w:rsid w:val="003518F4"/>
    <w:rsid w:val="00382EA0"/>
    <w:rsid w:val="00387233"/>
    <w:rsid w:val="00391D25"/>
    <w:rsid w:val="003A638B"/>
    <w:rsid w:val="003F2060"/>
    <w:rsid w:val="004041F4"/>
    <w:rsid w:val="004108EE"/>
    <w:rsid w:val="00421294"/>
    <w:rsid w:val="00443822"/>
    <w:rsid w:val="004474EF"/>
    <w:rsid w:val="0045076E"/>
    <w:rsid w:val="00454624"/>
    <w:rsid w:val="004746D5"/>
    <w:rsid w:val="004749AF"/>
    <w:rsid w:val="004B6D3A"/>
    <w:rsid w:val="004C5FF0"/>
    <w:rsid w:val="004C7B89"/>
    <w:rsid w:val="004D57D4"/>
    <w:rsid w:val="004D6E22"/>
    <w:rsid w:val="004E2EB7"/>
    <w:rsid w:val="004E413C"/>
    <w:rsid w:val="004E73A1"/>
    <w:rsid w:val="004F2FB7"/>
    <w:rsid w:val="00500BA4"/>
    <w:rsid w:val="00511803"/>
    <w:rsid w:val="00522BBF"/>
    <w:rsid w:val="00541127"/>
    <w:rsid w:val="005428EE"/>
    <w:rsid w:val="005656DA"/>
    <w:rsid w:val="0058483C"/>
    <w:rsid w:val="00593517"/>
    <w:rsid w:val="00597727"/>
    <w:rsid w:val="005A3E46"/>
    <w:rsid w:val="005A5645"/>
    <w:rsid w:val="005A6560"/>
    <w:rsid w:val="005A7532"/>
    <w:rsid w:val="005B0C07"/>
    <w:rsid w:val="005B0DAA"/>
    <w:rsid w:val="005B499E"/>
    <w:rsid w:val="005C666A"/>
    <w:rsid w:val="005D5BFE"/>
    <w:rsid w:val="005F3500"/>
    <w:rsid w:val="0060517F"/>
    <w:rsid w:val="00605267"/>
    <w:rsid w:val="00617C17"/>
    <w:rsid w:val="006258C4"/>
    <w:rsid w:val="006321DF"/>
    <w:rsid w:val="0063497D"/>
    <w:rsid w:val="00641D02"/>
    <w:rsid w:val="00666212"/>
    <w:rsid w:val="00676D1F"/>
    <w:rsid w:val="006A1F47"/>
    <w:rsid w:val="006C5C11"/>
    <w:rsid w:val="006E36B8"/>
    <w:rsid w:val="006E76B4"/>
    <w:rsid w:val="006F763B"/>
    <w:rsid w:val="00706EBB"/>
    <w:rsid w:val="007106B4"/>
    <w:rsid w:val="00710A84"/>
    <w:rsid w:val="00722D27"/>
    <w:rsid w:val="00730BF6"/>
    <w:rsid w:val="00732FB9"/>
    <w:rsid w:val="007467C2"/>
    <w:rsid w:val="00746B71"/>
    <w:rsid w:val="00765CEC"/>
    <w:rsid w:val="00772105"/>
    <w:rsid w:val="007740FD"/>
    <w:rsid w:val="00777C89"/>
    <w:rsid w:val="0078268C"/>
    <w:rsid w:val="007968D2"/>
    <w:rsid w:val="007A1167"/>
    <w:rsid w:val="007A3DC1"/>
    <w:rsid w:val="007E46E5"/>
    <w:rsid w:val="00802FA6"/>
    <w:rsid w:val="00805459"/>
    <w:rsid w:val="008125BE"/>
    <w:rsid w:val="008363FD"/>
    <w:rsid w:val="00847D71"/>
    <w:rsid w:val="008B1026"/>
    <w:rsid w:val="00911315"/>
    <w:rsid w:val="00911B4F"/>
    <w:rsid w:val="009256C9"/>
    <w:rsid w:val="00925D45"/>
    <w:rsid w:val="009410F9"/>
    <w:rsid w:val="00942573"/>
    <w:rsid w:val="00962062"/>
    <w:rsid w:val="00963710"/>
    <w:rsid w:val="0096768A"/>
    <w:rsid w:val="00971B19"/>
    <w:rsid w:val="00982945"/>
    <w:rsid w:val="0099114C"/>
    <w:rsid w:val="009920A8"/>
    <w:rsid w:val="009A0804"/>
    <w:rsid w:val="009A76B0"/>
    <w:rsid w:val="009A7DDE"/>
    <w:rsid w:val="009C39D1"/>
    <w:rsid w:val="009D2BB3"/>
    <w:rsid w:val="009E355C"/>
    <w:rsid w:val="009F07EE"/>
    <w:rsid w:val="009F1375"/>
    <w:rsid w:val="009F4D03"/>
    <w:rsid w:val="00A02717"/>
    <w:rsid w:val="00A0622E"/>
    <w:rsid w:val="00A073C9"/>
    <w:rsid w:val="00A375EB"/>
    <w:rsid w:val="00A41839"/>
    <w:rsid w:val="00A545F8"/>
    <w:rsid w:val="00A72AE7"/>
    <w:rsid w:val="00A757F6"/>
    <w:rsid w:val="00A91829"/>
    <w:rsid w:val="00AA5BAB"/>
    <w:rsid w:val="00AB0BE8"/>
    <w:rsid w:val="00AC2F26"/>
    <w:rsid w:val="00AC592D"/>
    <w:rsid w:val="00AC72A4"/>
    <w:rsid w:val="00AD1E2F"/>
    <w:rsid w:val="00AE065D"/>
    <w:rsid w:val="00AF5A35"/>
    <w:rsid w:val="00B55259"/>
    <w:rsid w:val="00B85167"/>
    <w:rsid w:val="00B95CC8"/>
    <w:rsid w:val="00BA2984"/>
    <w:rsid w:val="00BB1E82"/>
    <w:rsid w:val="00BB36A1"/>
    <w:rsid w:val="00BC5D5B"/>
    <w:rsid w:val="00BD527E"/>
    <w:rsid w:val="00BE1BBE"/>
    <w:rsid w:val="00BE1CEA"/>
    <w:rsid w:val="00BE25CC"/>
    <w:rsid w:val="00BE34E1"/>
    <w:rsid w:val="00BE4D30"/>
    <w:rsid w:val="00BE6EE1"/>
    <w:rsid w:val="00C01A63"/>
    <w:rsid w:val="00C13076"/>
    <w:rsid w:val="00C1495C"/>
    <w:rsid w:val="00C346D7"/>
    <w:rsid w:val="00C60AB3"/>
    <w:rsid w:val="00C7413C"/>
    <w:rsid w:val="00C751A5"/>
    <w:rsid w:val="00C80AE9"/>
    <w:rsid w:val="00C830D5"/>
    <w:rsid w:val="00C86BC6"/>
    <w:rsid w:val="00C943BC"/>
    <w:rsid w:val="00CB2846"/>
    <w:rsid w:val="00CE532F"/>
    <w:rsid w:val="00D26154"/>
    <w:rsid w:val="00D32D42"/>
    <w:rsid w:val="00D333C9"/>
    <w:rsid w:val="00D5729E"/>
    <w:rsid w:val="00D627A7"/>
    <w:rsid w:val="00D627E2"/>
    <w:rsid w:val="00D62854"/>
    <w:rsid w:val="00D734AE"/>
    <w:rsid w:val="00DC7758"/>
    <w:rsid w:val="00DD5B86"/>
    <w:rsid w:val="00DE13FD"/>
    <w:rsid w:val="00DE4A7E"/>
    <w:rsid w:val="00DE7F63"/>
    <w:rsid w:val="00DF4157"/>
    <w:rsid w:val="00E10E19"/>
    <w:rsid w:val="00E10E47"/>
    <w:rsid w:val="00E17FF0"/>
    <w:rsid w:val="00E44166"/>
    <w:rsid w:val="00E5497A"/>
    <w:rsid w:val="00E60361"/>
    <w:rsid w:val="00E6204B"/>
    <w:rsid w:val="00EA537E"/>
    <w:rsid w:val="00EA598D"/>
    <w:rsid w:val="00EA758A"/>
    <w:rsid w:val="00EB4CFB"/>
    <w:rsid w:val="00EC0B46"/>
    <w:rsid w:val="00EC1D04"/>
    <w:rsid w:val="00ED5D3F"/>
    <w:rsid w:val="00EE7033"/>
    <w:rsid w:val="00EF5C2B"/>
    <w:rsid w:val="00EF6A2E"/>
    <w:rsid w:val="00F033DD"/>
    <w:rsid w:val="00F361DF"/>
    <w:rsid w:val="00F40C26"/>
    <w:rsid w:val="00F56CCA"/>
    <w:rsid w:val="00F742F1"/>
    <w:rsid w:val="00F750A8"/>
    <w:rsid w:val="00F760AE"/>
    <w:rsid w:val="00F761A4"/>
    <w:rsid w:val="00F909A4"/>
    <w:rsid w:val="00FA3923"/>
    <w:rsid w:val="00FA4D77"/>
    <w:rsid w:val="00FA716D"/>
    <w:rsid w:val="00FB00D3"/>
    <w:rsid w:val="00FC7EAA"/>
    <w:rsid w:val="00FD0CBA"/>
    <w:rsid w:val="00FD2992"/>
    <w:rsid w:val="00FE2B61"/>
    <w:rsid w:val="00FE68EF"/>
    <w:rsid w:val="00FF257C"/>
    <w:rsid w:val="00FF5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6A6194"/>
  <w15:docId w15:val="{5C918E4C-7054-4B04-8E62-E109D2008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A638B"/>
    <w:pPr>
      <w:jc w:val="center"/>
    </w:pPr>
    <w:rPr>
      <w:b/>
      <w:sz w:val="32"/>
      <w:szCs w:val="32"/>
    </w:rPr>
  </w:style>
  <w:style w:type="character" w:customStyle="1" w:styleId="a4">
    <w:name w:val="記 (文字)"/>
    <w:basedOn w:val="a0"/>
    <w:link w:val="a3"/>
    <w:uiPriority w:val="99"/>
    <w:rsid w:val="003A638B"/>
    <w:rPr>
      <w:b/>
      <w:sz w:val="32"/>
      <w:szCs w:val="32"/>
    </w:rPr>
  </w:style>
  <w:style w:type="paragraph" w:styleId="a5">
    <w:name w:val="Closing"/>
    <w:basedOn w:val="a"/>
    <w:link w:val="a6"/>
    <w:uiPriority w:val="99"/>
    <w:unhideWhenUsed/>
    <w:rsid w:val="003A638B"/>
    <w:pPr>
      <w:jc w:val="right"/>
    </w:pPr>
    <w:rPr>
      <w:b/>
      <w:sz w:val="32"/>
      <w:szCs w:val="32"/>
    </w:rPr>
  </w:style>
  <w:style w:type="character" w:customStyle="1" w:styleId="a6">
    <w:name w:val="結語 (文字)"/>
    <w:basedOn w:val="a0"/>
    <w:link w:val="a5"/>
    <w:uiPriority w:val="99"/>
    <w:rsid w:val="003A638B"/>
    <w:rPr>
      <w:b/>
      <w:sz w:val="32"/>
      <w:szCs w:val="32"/>
    </w:rPr>
  </w:style>
  <w:style w:type="paragraph" w:styleId="a7">
    <w:name w:val="Date"/>
    <w:basedOn w:val="a"/>
    <w:next w:val="a"/>
    <w:link w:val="a8"/>
    <w:uiPriority w:val="99"/>
    <w:semiHidden/>
    <w:unhideWhenUsed/>
    <w:rsid w:val="003A638B"/>
  </w:style>
  <w:style w:type="character" w:customStyle="1" w:styleId="a8">
    <w:name w:val="日付 (文字)"/>
    <w:basedOn w:val="a0"/>
    <w:link w:val="a7"/>
    <w:uiPriority w:val="99"/>
    <w:semiHidden/>
    <w:rsid w:val="003A638B"/>
  </w:style>
  <w:style w:type="table" w:styleId="a9">
    <w:name w:val="Table Grid"/>
    <w:basedOn w:val="a1"/>
    <w:uiPriority w:val="59"/>
    <w:rsid w:val="00213B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E355C"/>
    <w:pPr>
      <w:ind w:leftChars="400" w:left="840"/>
    </w:pPr>
  </w:style>
  <w:style w:type="paragraph" w:styleId="ab">
    <w:name w:val="Balloon Text"/>
    <w:basedOn w:val="a"/>
    <w:link w:val="ac"/>
    <w:uiPriority w:val="99"/>
    <w:semiHidden/>
    <w:unhideWhenUsed/>
    <w:rsid w:val="00F361D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361DF"/>
    <w:rPr>
      <w:rFonts w:asciiTheme="majorHAnsi" w:eastAsiaTheme="majorEastAsia" w:hAnsiTheme="majorHAnsi" w:cstheme="majorBidi"/>
      <w:sz w:val="18"/>
      <w:szCs w:val="18"/>
    </w:rPr>
  </w:style>
  <w:style w:type="paragraph" w:styleId="ad">
    <w:name w:val="header"/>
    <w:basedOn w:val="a"/>
    <w:link w:val="ae"/>
    <w:uiPriority w:val="99"/>
    <w:unhideWhenUsed/>
    <w:rsid w:val="00777C89"/>
    <w:pPr>
      <w:tabs>
        <w:tab w:val="center" w:pos="4252"/>
        <w:tab w:val="right" w:pos="8504"/>
      </w:tabs>
      <w:snapToGrid w:val="0"/>
    </w:pPr>
  </w:style>
  <w:style w:type="character" w:customStyle="1" w:styleId="ae">
    <w:name w:val="ヘッダー (文字)"/>
    <w:basedOn w:val="a0"/>
    <w:link w:val="ad"/>
    <w:uiPriority w:val="99"/>
    <w:rsid w:val="00777C89"/>
  </w:style>
  <w:style w:type="paragraph" w:styleId="af">
    <w:name w:val="footer"/>
    <w:basedOn w:val="a"/>
    <w:link w:val="af0"/>
    <w:uiPriority w:val="99"/>
    <w:unhideWhenUsed/>
    <w:rsid w:val="00777C89"/>
    <w:pPr>
      <w:tabs>
        <w:tab w:val="center" w:pos="4252"/>
        <w:tab w:val="right" w:pos="8504"/>
      </w:tabs>
      <w:snapToGrid w:val="0"/>
    </w:pPr>
  </w:style>
  <w:style w:type="character" w:customStyle="1" w:styleId="af0">
    <w:name w:val="フッター (文字)"/>
    <w:basedOn w:val="a0"/>
    <w:link w:val="af"/>
    <w:uiPriority w:val="99"/>
    <w:rsid w:val="00777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408178">
      <w:bodyDiv w:val="1"/>
      <w:marLeft w:val="0"/>
      <w:marRight w:val="0"/>
      <w:marTop w:val="0"/>
      <w:marBottom w:val="0"/>
      <w:divBdr>
        <w:top w:val="none" w:sz="0" w:space="0" w:color="auto"/>
        <w:left w:val="none" w:sz="0" w:space="0" w:color="auto"/>
        <w:bottom w:val="none" w:sz="0" w:space="0" w:color="auto"/>
        <w:right w:val="none" w:sz="0" w:space="0" w:color="auto"/>
      </w:divBdr>
    </w:div>
    <w:div w:id="1157382694">
      <w:bodyDiv w:val="1"/>
      <w:marLeft w:val="0"/>
      <w:marRight w:val="0"/>
      <w:marTop w:val="0"/>
      <w:marBottom w:val="0"/>
      <w:divBdr>
        <w:top w:val="none" w:sz="0" w:space="0" w:color="auto"/>
        <w:left w:val="none" w:sz="0" w:space="0" w:color="auto"/>
        <w:bottom w:val="none" w:sz="0" w:space="0" w:color="auto"/>
        <w:right w:val="none" w:sz="0" w:space="0" w:color="auto"/>
      </w:divBdr>
    </w:div>
    <w:div w:id="1200968477">
      <w:bodyDiv w:val="1"/>
      <w:marLeft w:val="0"/>
      <w:marRight w:val="0"/>
      <w:marTop w:val="0"/>
      <w:marBottom w:val="0"/>
      <w:divBdr>
        <w:top w:val="none" w:sz="0" w:space="0" w:color="auto"/>
        <w:left w:val="none" w:sz="0" w:space="0" w:color="auto"/>
        <w:bottom w:val="none" w:sz="0" w:space="0" w:color="auto"/>
        <w:right w:val="none" w:sz="0" w:space="0" w:color="auto"/>
      </w:divBdr>
    </w:div>
    <w:div w:id="1326592804">
      <w:bodyDiv w:val="1"/>
      <w:marLeft w:val="0"/>
      <w:marRight w:val="0"/>
      <w:marTop w:val="0"/>
      <w:marBottom w:val="0"/>
      <w:divBdr>
        <w:top w:val="none" w:sz="0" w:space="0" w:color="auto"/>
        <w:left w:val="none" w:sz="0" w:space="0" w:color="auto"/>
        <w:bottom w:val="none" w:sz="0" w:space="0" w:color="auto"/>
        <w:right w:val="none" w:sz="0" w:space="0" w:color="auto"/>
      </w:divBdr>
    </w:div>
    <w:div w:id="1458718616">
      <w:bodyDiv w:val="1"/>
      <w:marLeft w:val="0"/>
      <w:marRight w:val="0"/>
      <w:marTop w:val="0"/>
      <w:marBottom w:val="0"/>
      <w:divBdr>
        <w:top w:val="none" w:sz="0" w:space="0" w:color="auto"/>
        <w:left w:val="none" w:sz="0" w:space="0" w:color="auto"/>
        <w:bottom w:val="none" w:sz="0" w:space="0" w:color="auto"/>
        <w:right w:val="none" w:sz="0" w:space="0" w:color="auto"/>
      </w:divBdr>
    </w:div>
    <w:div w:id="210214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8D06A-8F30-4F15-8176-0307AAE07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2666</TotalTime>
  <Pages>1</Pages>
  <Words>926</Words>
  <Characters>5279</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8man61143</dc:creator>
  <cp:lastModifiedBy>setup</cp:lastModifiedBy>
  <cp:revision>115</cp:revision>
  <cp:lastPrinted>2021-03-08T00:04:00Z</cp:lastPrinted>
  <dcterms:created xsi:type="dcterms:W3CDTF">2012-12-20T00:10:00Z</dcterms:created>
  <dcterms:modified xsi:type="dcterms:W3CDTF">2024-03-22T09:32:00Z</dcterms:modified>
</cp:coreProperties>
</file>