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33" w:rsidRPr="00B32633" w:rsidRDefault="00B32633" w:rsidP="00B32633">
      <w:r w:rsidRPr="00B32633">
        <w:rPr>
          <w:rFonts w:hint="eastAsia"/>
        </w:rPr>
        <w:t>別記様式第１号（その１）（第７条関係）</w:t>
      </w:r>
    </w:p>
    <w:p w:rsidR="00B32633" w:rsidRPr="00B32633" w:rsidRDefault="00B32633" w:rsidP="00B32633">
      <w:pPr>
        <w:rPr>
          <w:rFonts w:hint="eastAsia"/>
        </w:rPr>
      </w:pPr>
      <w:bookmarkStart w:id="0" w:name="_GoBack"/>
      <w:bookmarkEnd w:id="0"/>
    </w:p>
    <w:p w:rsidR="00B32633" w:rsidRPr="00B32633" w:rsidRDefault="00B32633" w:rsidP="00B32633">
      <w:pPr>
        <w:jc w:val="center"/>
        <w:rPr>
          <w:rFonts w:hint="eastAsia"/>
        </w:rPr>
      </w:pPr>
      <w:r w:rsidRPr="00B32633">
        <w:rPr>
          <w:rFonts w:hint="eastAsia"/>
        </w:rPr>
        <w:t>事業計画書</w:t>
      </w:r>
    </w:p>
    <w:tbl>
      <w:tblPr>
        <w:tblW w:w="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567"/>
        <w:gridCol w:w="425"/>
        <w:gridCol w:w="1134"/>
        <w:gridCol w:w="1134"/>
        <w:gridCol w:w="284"/>
        <w:gridCol w:w="567"/>
        <w:gridCol w:w="1559"/>
        <w:gridCol w:w="1559"/>
      </w:tblGrid>
      <w:tr w:rsidR="00B32633" w:rsidRPr="00B32633" w:rsidTr="00B32633"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団体名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□　任意団体　　□　ＮＰＯ法人　　□　その他（　　　　　　）</w:t>
            </w: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代表者氏名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連絡先</w:t>
            </w:r>
          </w:p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（〒　　　－　　　）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電話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FAX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団体の概要</w:t>
            </w:r>
          </w:p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（活動目的等）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事業名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事業区分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自然体験活動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生活体験活動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文化芸術体験活動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科学体験活動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伝統文化継承活動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職場体験活動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地域交流を目的とする活動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社会奉仕体験活動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その他子どもの多様な体験活動事業に資すると市長が認めるもの</w:t>
            </w: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実施日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年　　月　　日　～　　　　年　　月　　日</w:t>
            </w: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実施場所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対象者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 xml:space="preserve">　小学生　　　名（うち市内在住　　　名）</w:t>
            </w:r>
          </w:p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 xml:space="preserve">　中学生　　　名（うち市内在住　　　名）</w:t>
            </w:r>
          </w:p>
        </w:tc>
      </w:tr>
      <w:tr w:rsidR="00B32633" w:rsidRPr="00B32633" w:rsidTr="00B32633">
        <w:tc>
          <w:tcPr>
            <w:tcW w:w="18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参加人数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未就学児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小学生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 xml:space="preserve">　　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中学生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名</w:t>
            </w:r>
          </w:p>
        </w:tc>
      </w:tr>
      <w:tr w:rsidR="00B32633" w:rsidRPr="00B32633" w:rsidTr="00B32633"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633" w:rsidRPr="00B32633" w:rsidRDefault="00B32633" w:rsidP="00B32633"/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高校生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成人・その他（　　　　　　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名</w:t>
            </w:r>
          </w:p>
        </w:tc>
      </w:tr>
      <w:tr w:rsidR="00B32633" w:rsidRPr="00B32633" w:rsidTr="00B32633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子ども体験活動の目的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  <w:tr w:rsidR="00B32633" w:rsidRPr="00B32633" w:rsidTr="00B32633">
        <w:trPr>
          <w:trHeight w:val="2582"/>
        </w:trPr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633" w:rsidRPr="00B32633" w:rsidRDefault="00B32633" w:rsidP="00B32633">
            <w:pPr>
              <w:rPr>
                <w:rFonts w:hint="eastAsia"/>
              </w:rPr>
            </w:pPr>
            <w:r w:rsidRPr="00B32633">
              <w:rPr>
                <w:rFonts w:hint="eastAsia"/>
              </w:rPr>
              <w:t>子ども体験活動の内容（具体的に記載してください。）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32633" w:rsidRPr="00B32633" w:rsidRDefault="00B32633" w:rsidP="00B32633">
            <w:pPr>
              <w:rPr>
                <w:rFonts w:hint="eastAsia"/>
              </w:rPr>
            </w:pPr>
          </w:p>
        </w:tc>
      </w:tr>
    </w:tbl>
    <w:p w:rsidR="00915988" w:rsidRDefault="00915988"/>
    <w:sectPr w:rsidR="009159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33"/>
    <w:rsid w:val="00915988"/>
    <w:rsid w:val="00B3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F5335-56D2-4403-ADFF-84DF40CB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8man88018077</cp:lastModifiedBy>
  <cp:revision>1</cp:revision>
  <dcterms:created xsi:type="dcterms:W3CDTF">2024-07-10T06:49:00Z</dcterms:created>
  <dcterms:modified xsi:type="dcterms:W3CDTF">2024-07-10T06:51:00Z</dcterms:modified>
</cp:coreProperties>
</file>