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83" w:rsidRPr="0022639B" w:rsidRDefault="00F034C6" w:rsidP="00962901">
      <w:pPr>
        <w:jc w:val="center"/>
        <w:rPr>
          <w:sz w:val="40"/>
        </w:rPr>
      </w:pPr>
      <w:bookmarkStart w:id="0" w:name="_GoBack"/>
      <w:bookmarkEnd w:id="0"/>
      <w:r w:rsidRPr="0022639B">
        <w:rPr>
          <w:rFonts w:hint="eastAsia"/>
          <w:sz w:val="40"/>
        </w:rPr>
        <w:t>出前講座</w:t>
      </w:r>
      <w:r w:rsidR="001D03FB">
        <w:rPr>
          <w:rFonts w:hint="eastAsia"/>
          <w:sz w:val="40"/>
        </w:rPr>
        <w:t>等</w:t>
      </w:r>
      <w:r w:rsidRPr="0022639B">
        <w:rPr>
          <w:rFonts w:hint="eastAsia"/>
          <w:sz w:val="40"/>
        </w:rPr>
        <w:t>依頼書</w:t>
      </w:r>
    </w:p>
    <w:p w:rsidR="00F034C6" w:rsidRPr="0022639B" w:rsidRDefault="00F034C6" w:rsidP="0022639B">
      <w:pPr>
        <w:spacing w:line="400" w:lineRule="exact"/>
        <w:jc w:val="right"/>
        <w:rPr>
          <w:sz w:val="24"/>
          <w:szCs w:val="24"/>
        </w:rPr>
      </w:pPr>
      <w:r w:rsidRPr="0022639B">
        <w:rPr>
          <w:rFonts w:hint="eastAsia"/>
          <w:sz w:val="24"/>
          <w:szCs w:val="24"/>
        </w:rPr>
        <w:t>年</w:t>
      </w:r>
      <w:r w:rsidR="0022639B">
        <w:rPr>
          <w:rFonts w:hint="eastAsia"/>
          <w:sz w:val="24"/>
          <w:szCs w:val="24"/>
        </w:rPr>
        <w:t xml:space="preserve">　　</w:t>
      </w:r>
      <w:r w:rsidRPr="0022639B">
        <w:rPr>
          <w:rFonts w:hint="eastAsia"/>
          <w:sz w:val="24"/>
          <w:szCs w:val="24"/>
        </w:rPr>
        <w:t>月</w:t>
      </w:r>
      <w:r w:rsidR="0022639B">
        <w:rPr>
          <w:rFonts w:hint="eastAsia"/>
          <w:sz w:val="24"/>
          <w:szCs w:val="24"/>
        </w:rPr>
        <w:t xml:space="preserve">　　</w:t>
      </w:r>
      <w:r w:rsidRPr="0022639B">
        <w:rPr>
          <w:rFonts w:hint="eastAsia"/>
          <w:sz w:val="24"/>
          <w:szCs w:val="24"/>
        </w:rPr>
        <w:t>日</w:t>
      </w:r>
      <w:r w:rsidR="0022639B">
        <w:rPr>
          <w:rFonts w:hint="eastAsia"/>
          <w:sz w:val="24"/>
          <w:szCs w:val="24"/>
        </w:rPr>
        <w:t xml:space="preserve">　</w:t>
      </w:r>
    </w:p>
    <w:p w:rsidR="00F034C6" w:rsidRPr="0022639B" w:rsidRDefault="0022639B" w:rsidP="0022639B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近江八幡市</w:t>
      </w:r>
      <w:r w:rsidR="0001421B" w:rsidRPr="0001421B">
        <w:rPr>
          <w:rFonts w:hint="eastAsia"/>
          <w:sz w:val="24"/>
          <w:szCs w:val="24"/>
        </w:rPr>
        <w:t>生活</w:t>
      </w:r>
      <w:r w:rsidR="00F034C6" w:rsidRPr="0022639B">
        <w:rPr>
          <w:rFonts w:hint="eastAsia"/>
          <w:sz w:val="24"/>
          <w:szCs w:val="24"/>
        </w:rPr>
        <w:t>環境課長　様</w:t>
      </w:r>
    </w:p>
    <w:p w:rsidR="00F034C6" w:rsidRPr="0022639B" w:rsidRDefault="0022639B" w:rsidP="00522D92">
      <w:pPr>
        <w:spacing w:line="500" w:lineRule="exact"/>
        <w:ind w:left="252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依頼者</w:t>
      </w:r>
      <w:r>
        <w:rPr>
          <w:rFonts w:hint="eastAsia"/>
          <w:sz w:val="24"/>
          <w:szCs w:val="24"/>
        </w:rPr>
        <w:tab/>
      </w:r>
      <w:r w:rsidR="00F034C6" w:rsidRPr="0022639B">
        <w:rPr>
          <w:rFonts w:hint="eastAsia"/>
          <w:sz w:val="24"/>
          <w:szCs w:val="24"/>
        </w:rPr>
        <w:t>団体名</w:t>
      </w:r>
    </w:p>
    <w:p w:rsidR="00F034C6" w:rsidRPr="0022639B" w:rsidRDefault="00F034C6" w:rsidP="00522D92">
      <w:pPr>
        <w:spacing w:line="500" w:lineRule="exact"/>
        <w:ind w:left="3362" w:firstLine="839"/>
        <w:rPr>
          <w:sz w:val="24"/>
          <w:szCs w:val="24"/>
        </w:rPr>
      </w:pPr>
      <w:r w:rsidRPr="0022639B">
        <w:rPr>
          <w:rFonts w:hint="eastAsia"/>
          <w:sz w:val="24"/>
          <w:szCs w:val="24"/>
        </w:rPr>
        <w:t>代表者</w:t>
      </w:r>
    </w:p>
    <w:p w:rsidR="00F034C6" w:rsidRPr="0022639B" w:rsidRDefault="00F034C6" w:rsidP="00522D92">
      <w:pPr>
        <w:spacing w:line="500" w:lineRule="exact"/>
        <w:ind w:left="3362" w:firstLine="839"/>
        <w:rPr>
          <w:sz w:val="24"/>
          <w:szCs w:val="24"/>
        </w:rPr>
      </w:pPr>
      <w:r w:rsidRPr="0022639B">
        <w:rPr>
          <w:rFonts w:hint="eastAsia"/>
          <w:sz w:val="24"/>
          <w:szCs w:val="24"/>
        </w:rPr>
        <w:t>（担当者）</w:t>
      </w:r>
    </w:p>
    <w:p w:rsidR="00F034C6" w:rsidRPr="0022639B" w:rsidRDefault="00F034C6" w:rsidP="00522D92">
      <w:pPr>
        <w:spacing w:line="500" w:lineRule="exact"/>
        <w:ind w:left="3362" w:firstLine="839"/>
        <w:rPr>
          <w:sz w:val="24"/>
          <w:szCs w:val="24"/>
        </w:rPr>
      </w:pPr>
      <w:r w:rsidRPr="0022639B">
        <w:rPr>
          <w:rFonts w:hint="eastAsia"/>
          <w:sz w:val="24"/>
          <w:szCs w:val="24"/>
        </w:rPr>
        <w:t>電話</w:t>
      </w:r>
    </w:p>
    <w:p w:rsidR="00F034C6" w:rsidRPr="0022639B" w:rsidRDefault="00F034C6" w:rsidP="00522D92">
      <w:pPr>
        <w:spacing w:line="500" w:lineRule="exact"/>
        <w:ind w:left="3362" w:firstLine="839"/>
        <w:rPr>
          <w:sz w:val="24"/>
          <w:szCs w:val="24"/>
        </w:rPr>
      </w:pPr>
      <w:r w:rsidRPr="0022639B">
        <w:rPr>
          <w:rFonts w:hint="eastAsia"/>
          <w:sz w:val="24"/>
          <w:szCs w:val="24"/>
        </w:rPr>
        <w:t>FAX</w:t>
      </w:r>
    </w:p>
    <w:p w:rsidR="00F034C6" w:rsidRPr="0022639B" w:rsidRDefault="0022639B" w:rsidP="00522D92">
      <w:pPr>
        <w:spacing w:line="500" w:lineRule="exact"/>
        <w:ind w:left="3362" w:firstLine="839"/>
        <w:rPr>
          <w:sz w:val="24"/>
          <w:szCs w:val="24"/>
        </w:rPr>
      </w:pPr>
      <w:r w:rsidRPr="0022639B">
        <w:rPr>
          <w:rFonts w:hint="eastAsia"/>
          <w:sz w:val="24"/>
          <w:szCs w:val="24"/>
        </w:rPr>
        <w:t>E-mail</w:t>
      </w:r>
    </w:p>
    <w:p w:rsidR="00F034C6" w:rsidRPr="0022639B" w:rsidRDefault="00F034C6" w:rsidP="0022639B">
      <w:pPr>
        <w:spacing w:beforeLines="50" w:before="180" w:afterLines="50" w:after="180" w:line="400" w:lineRule="exact"/>
        <w:ind w:firstLineChars="100" w:firstLine="240"/>
        <w:rPr>
          <w:sz w:val="24"/>
          <w:szCs w:val="24"/>
        </w:rPr>
      </w:pPr>
      <w:r w:rsidRPr="0022639B">
        <w:rPr>
          <w:rFonts w:hint="eastAsia"/>
          <w:sz w:val="24"/>
          <w:szCs w:val="24"/>
        </w:rPr>
        <w:t>次のとおり出前講座</w:t>
      </w:r>
      <w:r w:rsidR="001D03FB">
        <w:rPr>
          <w:rFonts w:hint="eastAsia"/>
          <w:sz w:val="24"/>
          <w:szCs w:val="24"/>
        </w:rPr>
        <w:t>等</w:t>
      </w:r>
      <w:r w:rsidRPr="0022639B">
        <w:rPr>
          <w:rFonts w:hint="eastAsia"/>
          <w:sz w:val="24"/>
          <w:szCs w:val="24"/>
        </w:rPr>
        <w:t>の実施を依頼します。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034C6" w:rsidRPr="0022639B" w:rsidTr="0088640E">
        <w:trPr>
          <w:trHeight w:val="665"/>
        </w:trPr>
        <w:tc>
          <w:tcPr>
            <w:tcW w:w="1555" w:type="dxa"/>
            <w:vAlign w:val="center"/>
          </w:tcPr>
          <w:p w:rsidR="00F034C6" w:rsidRPr="0022639B" w:rsidRDefault="00F034C6" w:rsidP="0022639B">
            <w:pPr>
              <w:spacing w:line="400" w:lineRule="exact"/>
              <w:rPr>
                <w:sz w:val="24"/>
                <w:szCs w:val="24"/>
              </w:rPr>
            </w:pPr>
            <w:r w:rsidRPr="0022639B">
              <w:rPr>
                <w:rFonts w:hint="eastAsia"/>
                <w:sz w:val="24"/>
                <w:szCs w:val="24"/>
              </w:rPr>
              <w:t>日</w:t>
            </w:r>
            <w:r w:rsidR="0022639B">
              <w:rPr>
                <w:rFonts w:hint="eastAsia"/>
                <w:sz w:val="24"/>
                <w:szCs w:val="24"/>
              </w:rPr>
              <w:t xml:space="preserve">　</w:t>
            </w:r>
            <w:r w:rsidRPr="0022639B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939" w:type="dxa"/>
            <w:vAlign w:val="center"/>
          </w:tcPr>
          <w:p w:rsidR="00F034C6" w:rsidRPr="0022639B" w:rsidRDefault="0022639B" w:rsidP="0022639B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F034C6" w:rsidRPr="0022639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034C6" w:rsidRPr="0022639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034C6" w:rsidRPr="0022639B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034C6" w:rsidRPr="0022639B">
              <w:rPr>
                <w:rFonts w:hint="eastAsia"/>
                <w:sz w:val="24"/>
                <w:szCs w:val="24"/>
              </w:rPr>
              <w:t xml:space="preserve">曜日）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62901" w:rsidRPr="0022639B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62901" w:rsidRPr="0022639B">
              <w:rPr>
                <w:rFonts w:hint="eastAsia"/>
                <w:sz w:val="24"/>
                <w:szCs w:val="24"/>
              </w:rPr>
              <w:t>分　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62901" w:rsidRPr="0022639B">
              <w:rPr>
                <w:rFonts w:hint="eastAsia"/>
                <w:sz w:val="24"/>
                <w:szCs w:val="24"/>
              </w:rPr>
              <w:t xml:space="preserve">　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62901" w:rsidRPr="0022639B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F034C6" w:rsidRPr="0022639B" w:rsidTr="0022639B">
        <w:trPr>
          <w:trHeight w:val="980"/>
        </w:trPr>
        <w:tc>
          <w:tcPr>
            <w:tcW w:w="1555" w:type="dxa"/>
          </w:tcPr>
          <w:p w:rsidR="00F034C6" w:rsidRPr="0022639B" w:rsidRDefault="00F034C6" w:rsidP="0022639B">
            <w:pPr>
              <w:spacing w:line="400" w:lineRule="exact"/>
              <w:rPr>
                <w:sz w:val="24"/>
                <w:szCs w:val="24"/>
              </w:rPr>
            </w:pPr>
            <w:r w:rsidRPr="0022639B">
              <w:rPr>
                <w:rFonts w:hint="eastAsia"/>
                <w:sz w:val="24"/>
                <w:szCs w:val="24"/>
              </w:rPr>
              <w:t>会</w:t>
            </w:r>
            <w:r w:rsidR="0022639B">
              <w:rPr>
                <w:rFonts w:hint="eastAsia"/>
                <w:sz w:val="24"/>
                <w:szCs w:val="24"/>
              </w:rPr>
              <w:t xml:space="preserve">　</w:t>
            </w:r>
            <w:r w:rsidRPr="0022639B">
              <w:rPr>
                <w:rFonts w:hint="eastAsia"/>
                <w:sz w:val="24"/>
                <w:szCs w:val="24"/>
              </w:rPr>
              <w:t>場</w:t>
            </w:r>
          </w:p>
        </w:tc>
        <w:tc>
          <w:tcPr>
            <w:tcW w:w="6939" w:type="dxa"/>
          </w:tcPr>
          <w:p w:rsidR="00F034C6" w:rsidRPr="0022639B" w:rsidRDefault="00F034C6" w:rsidP="0022639B">
            <w:pPr>
              <w:spacing w:line="400" w:lineRule="exact"/>
              <w:rPr>
                <w:sz w:val="24"/>
                <w:szCs w:val="24"/>
              </w:rPr>
            </w:pPr>
            <w:r w:rsidRPr="0022639B">
              <w:rPr>
                <w:rFonts w:hint="eastAsia"/>
                <w:sz w:val="24"/>
                <w:szCs w:val="24"/>
              </w:rPr>
              <w:t>施設の名称　　　　　　　　　（　階・　　　会議室）</w:t>
            </w:r>
          </w:p>
          <w:p w:rsidR="00F034C6" w:rsidRPr="0022639B" w:rsidRDefault="00F034C6" w:rsidP="0022639B">
            <w:pPr>
              <w:spacing w:beforeLines="50" w:before="180" w:line="400" w:lineRule="exact"/>
              <w:rPr>
                <w:sz w:val="24"/>
                <w:szCs w:val="24"/>
              </w:rPr>
            </w:pPr>
            <w:r w:rsidRPr="0022639B"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F034C6" w:rsidRPr="0022639B" w:rsidTr="0022639B">
        <w:trPr>
          <w:trHeight w:val="555"/>
        </w:trPr>
        <w:tc>
          <w:tcPr>
            <w:tcW w:w="1555" w:type="dxa"/>
          </w:tcPr>
          <w:p w:rsidR="00962901" w:rsidRPr="0022639B" w:rsidRDefault="00962901" w:rsidP="0022639B">
            <w:pPr>
              <w:spacing w:line="400" w:lineRule="exact"/>
              <w:rPr>
                <w:sz w:val="24"/>
                <w:szCs w:val="24"/>
              </w:rPr>
            </w:pPr>
            <w:r w:rsidRPr="0022639B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6939" w:type="dxa"/>
          </w:tcPr>
          <w:p w:rsidR="00962901" w:rsidRDefault="00F034C6" w:rsidP="0022639B">
            <w:pPr>
              <w:spacing w:line="400" w:lineRule="exact"/>
              <w:rPr>
                <w:sz w:val="24"/>
                <w:szCs w:val="24"/>
              </w:rPr>
            </w:pPr>
            <w:r w:rsidRPr="0022639B">
              <w:rPr>
                <w:rFonts w:hint="eastAsia"/>
                <w:sz w:val="24"/>
                <w:szCs w:val="24"/>
              </w:rPr>
              <w:t xml:space="preserve">参加予定者（　　人）　　</w:t>
            </w:r>
            <w:r w:rsidR="00962901" w:rsidRPr="0022639B">
              <w:rPr>
                <w:rFonts w:hint="eastAsia"/>
                <w:sz w:val="24"/>
                <w:szCs w:val="24"/>
              </w:rPr>
              <w:t>年齢層</w:t>
            </w:r>
            <w:r w:rsidRPr="0022639B">
              <w:rPr>
                <w:rFonts w:hint="eastAsia"/>
                <w:sz w:val="24"/>
                <w:szCs w:val="24"/>
              </w:rPr>
              <w:t xml:space="preserve">（　</w:t>
            </w:r>
            <w:r w:rsidR="0022639B">
              <w:rPr>
                <w:rFonts w:hint="eastAsia"/>
                <w:sz w:val="24"/>
                <w:szCs w:val="24"/>
              </w:rPr>
              <w:t xml:space="preserve">　</w:t>
            </w:r>
            <w:r w:rsidRPr="0022639B">
              <w:rPr>
                <w:rFonts w:hint="eastAsia"/>
                <w:sz w:val="24"/>
                <w:szCs w:val="24"/>
              </w:rPr>
              <w:t>歳</w:t>
            </w:r>
            <w:r w:rsidR="00962901" w:rsidRPr="0022639B">
              <w:rPr>
                <w:rFonts w:hint="eastAsia"/>
                <w:sz w:val="24"/>
                <w:szCs w:val="24"/>
              </w:rPr>
              <w:t>代</w:t>
            </w:r>
            <w:r w:rsidRPr="0022639B">
              <w:rPr>
                <w:rFonts w:hint="eastAsia"/>
                <w:sz w:val="24"/>
                <w:szCs w:val="24"/>
              </w:rPr>
              <w:t xml:space="preserve">～　</w:t>
            </w:r>
            <w:r w:rsidR="0022639B">
              <w:rPr>
                <w:rFonts w:hint="eastAsia"/>
                <w:sz w:val="24"/>
                <w:szCs w:val="24"/>
              </w:rPr>
              <w:t xml:space="preserve">　</w:t>
            </w:r>
            <w:r w:rsidRPr="0022639B">
              <w:rPr>
                <w:rFonts w:hint="eastAsia"/>
                <w:sz w:val="24"/>
                <w:szCs w:val="24"/>
              </w:rPr>
              <w:t>歳</w:t>
            </w:r>
            <w:r w:rsidR="00962901" w:rsidRPr="0022639B">
              <w:rPr>
                <w:rFonts w:hint="eastAsia"/>
                <w:sz w:val="24"/>
                <w:szCs w:val="24"/>
              </w:rPr>
              <w:t>代</w:t>
            </w:r>
            <w:r w:rsidRPr="0022639B">
              <w:rPr>
                <w:rFonts w:hint="eastAsia"/>
                <w:sz w:val="24"/>
                <w:szCs w:val="24"/>
              </w:rPr>
              <w:t>）</w:t>
            </w:r>
          </w:p>
          <w:p w:rsidR="0022639B" w:rsidRPr="0022639B" w:rsidRDefault="0022639B" w:rsidP="0022639B">
            <w:pPr>
              <w:spacing w:line="400" w:lineRule="exact"/>
              <w:rPr>
                <w:sz w:val="24"/>
                <w:szCs w:val="24"/>
              </w:rPr>
            </w:pPr>
            <w:r w:rsidRPr="0022639B">
              <w:rPr>
                <w:rFonts w:hint="eastAsia"/>
                <w:sz w:val="24"/>
                <w:szCs w:val="24"/>
              </w:rPr>
              <w:t>（うち・男性約　人・女性約　人）</w:t>
            </w:r>
          </w:p>
        </w:tc>
      </w:tr>
      <w:tr w:rsidR="00962901" w:rsidRPr="0022639B" w:rsidTr="0022639B">
        <w:tc>
          <w:tcPr>
            <w:tcW w:w="1555" w:type="dxa"/>
          </w:tcPr>
          <w:p w:rsidR="00962901" w:rsidRPr="0022639B" w:rsidRDefault="00962901" w:rsidP="0022639B">
            <w:pPr>
              <w:spacing w:line="400" w:lineRule="exact"/>
              <w:rPr>
                <w:sz w:val="24"/>
                <w:szCs w:val="24"/>
              </w:rPr>
            </w:pPr>
            <w:r w:rsidRPr="0022639B">
              <w:rPr>
                <w:rFonts w:hint="eastAsia"/>
                <w:sz w:val="24"/>
                <w:szCs w:val="24"/>
              </w:rPr>
              <w:t>参加対象者</w:t>
            </w:r>
          </w:p>
        </w:tc>
        <w:tc>
          <w:tcPr>
            <w:tcW w:w="6939" w:type="dxa"/>
          </w:tcPr>
          <w:p w:rsidR="0022639B" w:rsidRDefault="00962901" w:rsidP="0022639B">
            <w:pPr>
              <w:spacing w:line="400" w:lineRule="exact"/>
              <w:rPr>
                <w:sz w:val="24"/>
                <w:szCs w:val="24"/>
              </w:rPr>
            </w:pPr>
            <w:r w:rsidRPr="0022639B">
              <w:rPr>
                <w:rFonts w:hint="eastAsia"/>
                <w:sz w:val="24"/>
                <w:szCs w:val="24"/>
              </w:rPr>
              <w:t>小学生約　人・中学生約　　人・</w:t>
            </w:r>
            <w:r w:rsidR="0022639B" w:rsidRPr="0022639B">
              <w:rPr>
                <w:rFonts w:hint="eastAsia"/>
                <w:sz w:val="24"/>
                <w:szCs w:val="24"/>
              </w:rPr>
              <w:t>大人約　人</w:t>
            </w:r>
          </w:p>
          <w:p w:rsidR="00962901" w:rsidRPr="0022639B" w:rsidRDefault="00962901" w:rsidP="0022639B">
            <w:pPr>
              <w:spacing w:line="400" w:lineRule="exact"/>
              <w:rPr>
                <w:sz w:val="24"/>
                <w:szCs w:val="24"/>
              </w:rPr>
            </w:pPr>
            <w:r w:rsidRPr="0022639B">
              <w:rPr>
                <w:rFonts w:hint="eastAsia"/>
                <w:sz w:val="24"/>
                <w:szCs w:val="24"/>
              </w:rPr>
              <w:t>高齢者（65歳以上）約　人</w:t>
            </w:r>
          </w:p>
        </w:tc>
      </w:tr>
      <w:tr w:rsidR="00962901" w:rsidRPr="0022639B" w:rsidTr="0022639B">
        <w:tc>
          <w:tcPr>
            <w:tcW w:w="1555" w:type="dxa"/>
          </w:tcPr>
          <w:p w:rsidR="00962901" w:rsidRPr="0022639B" w:rsidRDefault="00962901" w:rsidP="0022639B">
            <w:pPr>
              <w:spacing w:line="400" w:lineRule="exact"/>
              <w:rPr>
                <w:sz w:val="24"/>
                <w:szCs w:val="24"/>
              </w:rPr>
            </w:pPr>
            <w:r w:rsidRPr="0022639B">
              <w:rPr>
                <w:rFonts w:hint="eastAsia"/>
                <w:sz w:val="24"/>
                <w:szCs w:val="24"/>
              </w:rPr>
              <w:t>講座を依頼する趣旨</w:t>
            </w:r>
          </w:p>
        </w:tc>
        <w:tc>
          <w:tcPr>
            <w:tcW w:w="6939" w:type="dxa"/>
          </w:tcPr>
          <w:p w:rsidR="00962901" w:rsidRPr="0022639B" w:rsidRDefault="00962901" w:rsidP="0022639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034C6" w:rsidRPr="0022639B" w:rsidTr="0022639B">
        <w:trPr>
          <w:trHeight w:val="1114"/>
        </w:trPr>
        <w:tc>
          <w:tcPr>
            <w:tcW w:w="1555" w:type="dxa"/>
          </w:tcPr>
          <w:p w:rsidR="00F034C6" w:rsidRPr="0022639B" w:rsidRDefault="00F034C6" w:rsidP="0022639B">
            <w:pPr>
              <w:spacing w:line="400" w:lineRule="exact"/>
              <w:rPr>
                <w:sz w:val="24"/>
                <w:szCs w:val="24"/>
              </w:rPr>
            </w:pPr>
            <w:r w:rsidRPr="0022639B">
              <w:rPr>
                <w:rFonts w:hint="eastAsia"/>
                <w:sz w:val="24"/>
                <w:szCs w:val="24"/>
              </w:rPr>
              <w:t>希望内容等</w:t>
            </w:r>
          </w:p>
        </w:tc>
        <w:tc>
          <w:tcPr>
            <w:tcW w:w="6939" w:type="dxa"/>
          </w:tcPr>
          <w:p w:rsidR="0001421B" w:rsidRDefault="00E1349B" w:rsidP="00E1349B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</w:t>
            </w:r>
            <w:r w:rsidR="0088640E">
              <w:rPr>
                <w:rFonts w:hint="eastAsia"/>
                <w:sz w:val="24"/>
                <w:szCs w:val="24"/>
              </w:rPr>
              <w:t>・</w:t>
            </w:r>
            <w:r w:rsidR="0001421B">
              <w:rPr>
                <w:rFonts w:hint="eastAsia"/>
                <w:sz w:val="24"/>
                <w:szCs w:val="24"/>
              </w:rPr>
              <w:t>ごみの排出抑制、資源分別排出の推進について</w:t>
            </w:r>
          </w:p>
          <w:p w:rsidR="001D03FB" w:rsidRPr="002E406E" w:rsidRDefault="0001421B" w:rsidP="0001421B">
            <w:pPr>
              <w:spacing w:line="40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・食品ロスの削減について</w:t>
            </w:r>
          </w:p>
          <w:p w:rsidR="00F034C6" w:rsidRDefault="00E1349B" w:rsidP="0088640E">
            <w:pPr>
              <w:spacing w:line="400" w:lineRule="exact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01421B">
              <w:rPr>
                <w:rFonts w:hint="eastAsia"/>
                <w:sz w:val="24"/>
                <w:szCs w:val="24"/>
              </w:rPr>
              <w:t>生ごみ処理器購入補助金について</w:t>
            </w:r>
          </w:p>
          <w:p w:rsidR="00E1349B" w:rsidRDefault="00E1349B" w:rsidP="0001421B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 ・</w:t>
            </w:r>
            <w:r w:rsidR="0001421B">
              <w:rPr>
                <w:rFonts w:hint="eastAsia"/>
                <w:sz w:val="24"/>
                <w:szCs w:val="24"/>
              </w:rPr>
              <w:t>資源ごみ集団回収推進補助金について</w:t>
            </w:r>
          </w:p>
          <w:p w:rsidR="0001421B" w:rsidRDefault="0001421B" w:rsidP="0001421B">
            <w:pPr>
              <w:spacing w:line="400" w:lineRule="exact"/>
              <w:rPr>
                <w:sz w:val="24"/>
                <w:szCs w:val="24"/>
              </w:rPr>
            </w:pPr>
          </w:p>
          <w:p w:rsidR="0001421B" w:rsidRDefault="0001421B" w:rsidP="0001421B">
            <w:pPr>
              <w:spacing w:line="400" w:lineRule="exact"/>
              <w:rPr>
                <w:sz w:val="24"/>
                <w:szCs w:val="24"/>
              </w:rPr>
            </w:pPr>
          </w:p>
          <w:p w:rsidR="0001421B" w:rsidRPr="0022639B" w:rsidRDefault="0001421B" w:rsidP="0001421B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962901" w:rsidRPr="0022639B" w:rsidTr="0022639B">
        <w:tc>
          <w:tcPr>
            <w:tcW w:w="1555" w:type="dxa"/>
          </w:tcPr>
          <w:p w:rsidR="00962901" w:rsidRPr="0022639B" w:rsidRDefault="00962901" w:rsidP="0022639B">
            <w:pPr>
              <w:spacing w:line="400" w:lineRule="exact"/>
              <w:rPr>
                <w:sz w:val="24"/>
                <w:szCs w:val="24"/>
              </w:rPr>
            </w:pPr>
            <w:r w:rsidRPr="0022639B">
              <w:rPr>
                <w:rFonts w:hint="eastAsia"/>
                <w:sz w:val="24"/>
                <w:szCs w:val="24"/>
              </w:rPr>
              <w:t>ご質問</w:t>
            </w:r>
          </w:p>
        </w:tc>
        <w:tc>
          <w:tcPr>
            <w:tcW w:w="6939" w:type="dxa"/>
          </w:tcPr>
          <w:p w:rsidR="00962901" w:rsidRPr="0022639B" w:rsidRDefault="00962901" w:rsidP="00522D92">
            <w:pPr>
              <w:spacing w:line="400" w:lineRule="exact"/>
              <w:rPr>
                <w:sz w:val="24"/>
                <w:szCs w:val="24"/>
              </w:rPr>
            </w:pPr>
            <w:r w:rsidRPr="0022639B">
              <w:rPr>
                <w:rFonts w:hint="eastAsia"/>
                <w:sz w:val="24"/>
                <w:szCs w:val="24"/>
              </w:rPr>
              <w:t>別紙で取りまとめ、FAX・メール等でお送りください。</w:t>
            </w:r>
          </w:p>
        </w:tc>
      </w:tr>
      <w:tr w:rsidR="00F034C6" w:rsidRPr="0022639B" w:rsidTr="0022639B">
        <w:trPr>
          <w:trHeight w:val="1014"/>
        </w:trPr>
        <w:tc>
          <w:tcPr>
            <w:tcW w:w="1555" w:type="dxa"/>
          </w:tcPr>
          <w:p w:rsidR="00F034C6" w:rsidRPr="0022639B" w:rsidRDefault="00F034C6" w:rsidP="0022639B">
            <w:pPr>
              <w:spacing w:line="400" w:lineRule="exact"/>
              <w:rPr>
                <w:sz w:val="24"/>
                <w:szCs w:val="24"/>
              </w:rPr>
            </w:pPr>
            <w:r w:rsidRPr="0022639B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939" w:type="dxa"/>
          </w:tcPr>
          <w:p w:rsidR="00F034C6" w:rsidRPr="0022639B" w:rsidRDefault="001D03FB" w:rsidP="001D03FB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・食品ロス削減を目的に「フードドライブ」の実</w:t>
            </w:r>
            <w:r w:rsidR="0088640E">
              <w:rPr>
                <w:rFonts w:hint="eastAsia"/>
                <w:sz w:val="24"/>
                <w:szCs w:val="24"/>
              </w:rPr>
              <w:t>施方法等について</w:t>
            </w:r>
            <w:r w:rsidR="005E4CF3">
              <w:rPr>
                <w:rFonts w:hint="eastAsia"/>
                <w:sz w:val="24"/>
                <w:szCs w:val="24"/>
              </w:rPr>
              <w:t>も</w:t>
            </w:r>
            <w:r w:rsidR="0088640E">
              <w:rPr>
                <w:rFonts w:hint="eastAsia"/>
                <w:sz w:val="24"/>
                <w:szCs w:val="24"/>
              </w:rPr>
              <w:t>ご協力できますのでお気軽にお声かけください。</w:t>
            </w:r>
          </w:p>
        </w:tc>
      </w:tr>
    </w:tbl>
    <w:p w:rsidR="00F034C6" w:rsidRPr="0022639B" w:rsidRDefault="00962901" w:rsidP="00522D92">
      <w:pPr>
        <w:spacing w:line="300" w:lineRule="exact"/>
        <w:rPr>
          <w:sz w:val="24"/>
          <w:szCs w:val="24"/>
        </w:rPr>
      </w:pPr>
      <w:r w:rsidRPr="0022639B">
        <w:rPr>
          <w:rFonts w:hint="eastAsia"/>
          <w:sz w:val="24"/>
          <w:szCs w:val="24"/>
        </w:rPr>
        <w:t>※ご依頼は1か月前までにお願いします。</w:t>
      </w:r>
    </w:p>
    <w:p w:rsidR="00F034C6" w:rsidRPr="0022639B" w:rsidRDefault="00522D92" w:rsidP="00522D9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034C6" w:rsidRPr="0022639B">
        <w:rPr>
          <w:rFonts w:hint="eastAsia"/>
          <w:sz w:val="24"/>
          <w:szCs w:val="24"/>
        </w:rPr>
        <w:t>出前講座</w:t>
      </w:r>
      <w:r w:rsidR="005E4CF3">
        <w:rPr>
          <w:rFonts w:hint="eastAsia"/>
          <w:sz w:val="24"/>
          <w:szCs w:val="24"/>
        </w:rPr>
        <w:t>等</w:t>
      </w:r>
      <w:r w:rsidR="00F034C6" w:rsidRPr="0022639B">
        <w:rPr>
          <w:rFonts w:hint="eastAsia"/>
          <w:sz w:val="24"/>
          <w:szCs w:val="24"/>
        </w:rPr>
        <w:t>に対する謝礼等は一切お断りしております。</w:t>
      </w:r>
    </w:p>
    <w:p w:rsidR="00F034C6" w:rsidRPr="0022639B" w:rsidRDefault="00962901" w:rsidP="00522D92">
      <w:pPr>
        <w:spacing w:line="300" w:lineRule="exact"/>
        <w:rPr>
          <w:sz w:val="24"/>
          <w:szCs w:val="24"/>
        </w:rPr>
      </w:pPr>
      <w:r w:rsidRPr="0022639B">
        <w:rPr>
          <w:rFonts w:hint="eastAsia"/>
          <w:sz w:val="24"/>
          <w:szCs w:val="24"/>
        </w:rPr>
        <w:t>〒523-8501</w:t>
      </w:r>
      <w:r w:rsidR="00522D92">
        <w:rPr>
          <w:rFonts w:hint="eastAsia"/>
          <w:sz w:val="24"/>
          <w:szCs w:val="24"/>
        </w:rPr>
        <w:t xml:space="preserve">　</w:t>
      </w:r>
      <w:r w:rsidRPr="0022639B">
        <w:rPr>
          <w:rFonts w:hint="eastAsia"/>
          <w:sz w:val="24"/>
          <w:szCs w:val="24"/>
        </w:rPr>
        <w:t>近江八幡市桜宮町</w:t>
      </w:r>
      <w:r w:rsidR="00522D92">
        <w:rPr>
          <w:rFonts w:hint="eastAsia"/>
          <w:sz w:val="24"/>
          <w:szCs w:val="24"/>
        </w:rPr>
        <w:t>２３６</w:t>
      </w:r>
      <w:r w:rsidRPr="0022639B">
        <w:rPr>
          <w:rFonts w:hint="eastAsia"/>
          <w:sz w:val="24"/>
          <w:szCs w:val="24"/>
        </w:rPr>
        <w:t xml:space="preserve">番地　</w:t>
      </w:r>
      <w:r w:rsidR="00F034C6" w:rsidRPr="0022639B">
        <w:rPr>
          <w:rFonts w:hint="eastAsia"/>
          <w:sz w:val="24"/>
          <w:szCs w:val="24"/>
        </w:rPr>
        <w:t>市役所２階</w:t>
      </w:r>
    </w:p>
    <w:p w:rsidR="0001421B" w:rsidRDefault="00F034C6" w:rsidP="0001421B">
      <w:pPr>
        <w:spacing w:line="300" w:lineRule="exact"/>
        <w:rPr>
          <w:sz w:val="24"/>
          <w:szCs w:val="24"/>
        </w:rPr>
      </w:pPr>
      <w:r w:rsidRPr="0022639B">
        <w:rPr>
          <w:rFonts w:hint="eastAsia"/>
          <w:sz w:val="24"/>
          <w:szCs w:val="24"/>
        </w:rPr>
        <w:t>近江八幡市市民部</w:t>
      </w:r>
      <w:r w:rsidR="0001421B">
        <w:rPr>
          <w:rFonts w:hint="eastAsia"/>
          <w:sz w:val="24"/>
          <w:szCs w:val="24"/>
        </w:rPr>
        <w:t>生活</w:t>
      </w:r>
      <w:r w:rsidRPr="0022639B">
        <w:rPr>
          <w:rFonts w:hint="eastAsia"/>
          <w:sz w:val="24"/>
          <w:szCs w:val="24"/>
        </w:rPr>
        <w:t>環境課</w:t>
      </w:r>
      <w:r w:rsidR="0001421B">
        <w:rPr>
          <w:rFonts w:hint="eastAsia"/>
          <w:sz w:val="24"/>
          <w:szCs w:val="24"/>
        </w:rPr>
        <w:t xml:space="preserve">　</w:t>
      </w:r>
      <w:r w:rsidR="002E406E">
        <w:rPr>
          <w:rFonts w:hint="eastAsia"/>
          <w:sz w:val="24"/>
          <w:szCs w:val="24"/>
        </w:rPr>
        <w:t>電話</w:t>
      </w:r>
      <w:r w:rsidR="002E406E" w:rsidRPr="0022639B">
        <w:rPr>
          <w:rFonts w:hint="eastAsia"/>
          <w:sz w:val="24"/>
          <w:szCs w:val="24"/>
        </w:rPr>
        <w:t>：</w:t>
      </w:r>
      <w:r w:rsidR="002E406E">
        <w:rPr>
          <w:rFonts w:hint="eastAsia"/>
          <w:sz w:val="24"/>
          <w:szCs w:val="24"/>
        </w:rPr>
        <w:t xml:space="preserve">0748-36-5509　</w:t>
      </w:r>
      <w:r w:rsidRPr="0022639B">
        <w:rPr>
          <w:rFonts w:hint="eastAsia"/>
          <w:sz w:val="24"/>
          <w:szCs w:val="24"/>
        </w:rPr>
        <w:t>FAX：</w:t>
      </w:r>
      <w:r w:rsidR="002E406E">
        <w:rPr>
          <w:rFonts w:hint="eastAsia"/>
          <w:sz w:val="24"/>
          <w:szCs w:val="24"/>
        </w:rPr>
        <w:t>0748-36-5882</w:t>
      </w:r>
    </w:p>
    <w:p w:rsidR="00522D92" w:rsidRPr="0022639B" w:rsidRDefault="00F034C6" w:rsidP="0001421B">
      <w:pPr>
        <w:spacing w:line="300" w:lineRule="exact"/>
        <w:ind w:firstLineChars="1400" w:firstLine="3360"/>
        <w:rPr>
          <w:sz w:val="24"/>
          <w:szCs w:val="24"/>
        </w:rPr>
      </w:pPr>
      <w:r w:rsidRPr="0022639B">
        <w:rPr>
          <w:rFonts w:hint="eastAsia"/>
          <w:sz w:val="24"/>
          <w:szCs w:val="24"/>
        </w:rPr>
        <w:t>E-mail：</w:t>
      </w:r>
      <w:r w:rsidR="00522D92" w:rsidRPr="00522D92">
        <w:rPr>
          <w:sz w:val="24"/>
          <w:szCs w:val="24"/>
        </w:rPr>
        <w:t>010602@city.omihachiman.lg.jp</w:t>
      </w:r>
    </w:p>
    <w:sectPr w:rsidR="00522D92" w:rsidRPr="0022639B" w:rsidSect="001D03F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17"/>
    <w:rsid w:val="0001421B"/>
    <w:rsid w:val="001D03FB"/>
    <w:rsid w:val="001D26FE"/>
    <w:rsid w:val="0022639B"/>
    <w:rsid w:val="002E406E"/>
    <w:rsid w:val="00522D92"/>
    <w:rsid w:val="005E4CF3"/>
    <w:rsid w:val="0088640E"/>
    <w:rsid w:val="00954C17"/>
    <w:rsid w:val="00962901"/>
    <w:rsid w:val="009A2975"/>
    <w:rsid w:val="00A82728"/>
    <w:rsid w:val="00BD2F83"/>
    <w:rsid w:val="00E1349B"/>
    <w:rsid w:val="00F0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FB0D9D-1DBE-404F-9BEC-0A0072B8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4C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03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2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2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2024-09-18T01:21:00Z</cp:lastPrinted>
  <dcterms:created xsi:type="dcterms:W3CDTF">2024-09-18T01:41:00Z</dcterms:created>
  <dcterms:modified xsi:type="dcterms:W3CDTF">2024-09-18T01:41:00Z</dcterms:modified>
</cp:coreProperties>
</file>