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D3D35" w14:textId="77777777" w:rsidR="00936C15" w:rsidRPr="009E4594" w:rsidRDefault="00936C15" w:rsidP="00936C15">
      <w:pPr>
        <w:pStyle w:val="11"/>
        <w:spacing w:before="100" w:beforeAutospacing="1" w:after="100" w:afterAutospacing="1"/>
        <w:contextualSpacing/>
      </w:pPr>
      <w:bookmarkStart w:id="0" w:name="_Toc211932174"/>
      <w:r w:rsidRPr="009E4594">
        <w:rPr>
          <w:rFonts w:hint="eastAsia"/>
        </w:rPr>
        <w:t>資料８</w:t>
      </w:r>
      <w:r>
        <w:rPr>
          <w:rFonts w:hint="eastAsia"/>
        </w:rPr>
        <w:t xml:space="preserve">　</w:t>
      </w:r>
      <w:r w:rsidRPr="009E4594">
        <w:rPr>
          <w:rFonts w:hint="eastAsia"/>
        </w:rPr>
        <w:t>監査報告書（例）</w:t>
      </w:r>
      <w:bookmarkEnd w:id="0"/>
    </w:p>
    <w:p w14:paraId="3F71FD4F" w14:textId="77777777" w:rsidR="00936C15" w:rsidRPr="009E4594" w:rsidRDefault="00936C15" w:rsidP="00936C15">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3"/>
          <w:szCs w:val="23"/>
        </w:rPr>
      </w:pPr>
    </w:p>
    <w:p w14:paraId="130F9E7D" w14:textId="77777777" w:rsidR="00936C15" w:rsidRPr="009E4594" w:rsidRDefault="00936C15" w:rsidP="00936C15">
      <w:pPr>
        <w:autoSpaceDE w:val="0"/>
        <w:autoSpaceDN w:val="0"/>
        <w:adjustRightInd w:val="0"/>
        <w:spacing w:before="100" w:beforeAutospacing="1" w:after="100" w:afterAutospacing="1"/>
        <w:contextualSpacing/>
        <w:jc w:val="center"/>
        <w:rPr>
          <w:rFonts w:ascii="BIZ UDPゴシック" w:eastAsia="BIZ UDPゴシック" w:hAnsi="BIZ UDPゴシック" w:cs="ＭＳ ゴシック"/>
          <w:color w:val="002147"/>
          <w:kern w:val="0"/>
          <w:sz w:val="36"/>
          <w:szCs w:val="36"/>
        </w:rPr>
      </w:pPr>
      <w:r w:rsidRPr="009E4594">
        <w:rPr>
          <w:rFonts w:ascii="BIZ UDPゴシック" w:eastAsia="BIZ UDPゴシック" w:hAnsi="BIZ UDPゴシック" w:cs="ＭＳ ゴシック"/>
          <w:color w:val="002147"/>
          <w:kern w:val="0"/>
          <w:sz w:val="36"/>
          <w:szCs w:val="36"/>
        </w:rPr>
        <w:t>監査報告書</w:t>
      </w:r>
    </w:p>
    <w:p w14:paraId="593FCC45" w14:textId="77777777" w:rsidR="00936C15" w:rsidRDefault="00936C15" w:rsidP="00936C15">
      <w:pPr>
        <w:autoSpaceDE w:val="0"/>
        <w:autoSpaceDN w:val="0"/>
        <w:adjustRightInd w:val="0"/>
        <w:spacing w:before="100" w:beforeAutospacing="1" w:after="100" w:afterAutospacing="1"/>
        <w:ind w:firstLineChars="100" w:firstLine="220"/>
        <w:contextualSpacing/>
        <w:jc w:val="left"/>
        <w:rPr>
          <w:rFonts w:ascii="BIZ UDPゴシック" w:eastAsia="BIZ UDPゴシック" w:hAnsi="BIZ UDPゴシック" w:cs="ＭＳ ゴシック"/>
          <w:color w:val="002147"/>
          <w:kern w:val="0"/>
          <w:sz w:val="22"/>
          <w:szCs w:val="23"/>
        </w:rPr>
      </w:pPr>
    </w:p>
    <w:p w14:paraId="7F8C4901" w14:textId="77777777" w:rsidR="00936C15" w:rsidRPr="009F7FB0" w:rsidRDefault="00936C15" w:rsidP="00936C15">
      <w:pPr>
        <w:autoSpaceDE w:val="0"/>
        <w:autoSpaceDN w:val="0"/>
        <w:adjustRightInd w:val="0"/>
        <w:spacing w:before="100" w:beforeAutospacing="1" w:after="100" w:afterAutospacing="1"/>
        <w:ind w:firstLineChars="100" w:firstLine="220"/>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去る○月○日、帳簿、通帳、証拠書類などについて監査した結果、帳簿の記入、通帳や証書、証拠書類の整理・保管、現金の出納、物品の管理は確実に処理されており、○○自治会における令和○○年度会計は歳入・歳出ともに適正に執行されていたことを認めましたので報告いたします。</w:t>
      </w:r>
    </w:p>
    <w:p w14:paraId="43D9B8AE" w14:textId="77777777" w:rsidR="00936C15" w:rsidRPr="009F7FB0" w:rsidRDefault="00936C15" w:rsidP="00936C15">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p>
    <w:p w14:paraId="128EB4DE" w14:textId="77777777" w:rsidR="00936C15" w:rsidRPr="009F7FB0" w:rsidRDefault="00936C15" w:rsidP="00936C15">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p>
    <w:p w14:paraId="07BD7155" w14:textId="77777777" w:rsidR="00936C15" w:rsidRPr="009F7FB0" w:rsidRDefault="00936C15" w:rsidP="00936C15">
      <w:pPr>
        <w:spacing w:before="100" w:beforeAutospacing="1" w:after="100" w:afterAutospacing="1"/>
        <w:contextualSpacing/>
        <w:rPr>
          <w:rFonts w:ascii="BIZ UDPゴシック" w:eastAsia="BIZ UDPゴシック" w:hAnsi="BIZ UDPゴシック" w:cs="Times New Roman"/>
          <w:color w:val="002147"/>
          <w:sz w:val="22"/>
          <w:szCs w:val="23"/>
        </w:rPr>
      </w:pPr>
      <w:r w:rsidRPr="009F7FB0">
        <w:rPr>
          <w:rFonts w:ascii="BIZ UDPゴシック" w:eastAsia="BIZ UDPゴシック" w:hAnsi="BIZ UDPゴシック" w:cs="Times New Roman"/>
          <w:color w:val="002147"/>
          <w:sz w:val="22"/>
          <w:szCs w:val="23"/>
        </w:rPr>
        <w:t>令和○○年○月○日</w:t>
      </w:r>
    </w:p>
    <w:p w14:paraId="09B184B4" w14:textId="77777777" w:rsidR="00936C15" w:rsidRPr="009E4594" w:rsidRDefault="00936C15" w:rsidP="00936C15">
      <w:pPr>
        <w:spacing w:before="100" w:beforeAutospacing="1" w:after="100" w:afterAutospacing="1"/>
        <w:contextualSpacing/>
        <w:jc w:val="right"/>
        <w:rPr>
          <w:rFonts w:ascii="BIZ UDPゴシック" w:eastAsia="BIZ UDPゴシック" w:hAnsi="BIZ UDPゴシック" w:cs="Times New Roman"/>
          <w:color w:val="002147"/>
          <w:sz w:val="23"/>
          <w:szCs w:val="23"/>
        </w:rPr>
      </w:pPr>
      <w:r w:rsidRPr="009F7FB0">
        <w:rPr>
          <w:rFonts w:ascii="BIZ UDPゴシック" w:eastAsia="BIZ UDPゴシック" w:hAnsi="BIZ UDPゴシック" w:cs="Times New Roman"/>
          <w:color w:val="002147"/>
          <w:sz w:val="22"/>
          <w:szCs w:val="23"/>
        </w:rPr>
        <w:t>会計監査</w:t>
      </w:r>
      <w:r w:rsidRPr="009F7FB0">
        <w:rPr>
          <w:rFonts w:ascii="BIZ UDPゴシック" w:eastAsia="BIZ UDPゴシック" w:hAnsi="BIZ UDPゴシック" w:cs="Times New Roman" w:hint="eastAsia"/>
          <w:color w:val="002147"/>
          <w:sz w:val="22"/>
          <w:szCs w:val="23"/>
        </w:rPr>
        <w:t xml:space="preserve">　</w:t>
      </w:r>
      <w:r w:rsidRPr="009F7FB0">
        <w:rPr>
          <w:rFonts w:ascii="BIZ UDPゴシック" w:eastAsia="BIZ UDPゴシック" w:hAnsi="BIZ UDPゴシック" w:cs="Times New Roman"/>
          <w:color w:val="002147"/>
          <w:sz w:val="22"/>
          <w:szCs w:val="23"/>
        </w:rPr>
        <w:t>○○</w:t>
      </w:r>
      <w:r w:rsidRPr="009F7FB0">
        <w:rPr>
          <w:rFonts w:ascii="BIZ UDPゴシック" w:eastAsia="BIZ UDPゴシック" w:hAnsi="BIZ UDPゴシック" w:cs="Times New Roman" w:hint="eastAsia"/>
          <w:color w:val="002147"/>
          <w:sz w:val="22"/>
          <w:szCs w:val="23"/>
        </w:rPr>
        <w:t xml:space="preserve">　</w:t>
      </w:r>
      <w:r w:rsidRPr="009F7FB0">
        <w:rPr>
          <w:rFonts w:ascii="BIZ UDPゴシック" w:eastAsia="BIZ UDPゴシック" w:hAnsi="BIZ UDPゴシック" w:cs="Times New Roman"/>
          <w:color w:val="002147"/>
          <w:sz w:val="22"/>
          <w:szCs w:val="23"/>
        </w:rPr>
        <w:t>○○</w:t>
      </w:r>
      <w:r w:rsidRPr="009F7FB0">
        <w:rPr>
          <w:rFonts w:ascii="BIZ UDPゴシック" w:eastAsia="BIZ UDPゴシック" w:hAnsi="BIZ UDPゴシック" w:cs="Times New Roman" w:hint="eastAsia"/>
          <w:color w:val="002147"/>
          <w:sz w:val="22"/>
          <w:szCs w:val="23"/>
        </w:rPr>
        <w:t xml:space="preserve">　</w:t>
      </w:r>
      <w:r w:rsidRPr="009F7FB0">
        <w:rPr>
          <w:rFonts w:ascii="BIZ UDPゴシック" w:eastAsia="BIZ UDPゴシック" w:hAnsi="BIZ UDPゴシック" w:cs="Times New Roman"/>
          <w:color w:val="002147"/>
          <w:sz w:val="22"/>
          <w:szCs w:val="23"/>
        </w:rPr>
        <w:t>㊞</w:t>
      </w:r>
    </w:p>
    <w:p w14:paraId="7A3C910E"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r w:rsidRPr="009E4594">
        <w:rPr>
          <w:rFonts w:ascii="BIZ UDPゴシック" w:eastAsia="BIZ UDPゴシック" w:hAnsi="BIZ UDPゴシック" w:cs="Times New Roman"/>
          <w:noProof/>
          <w:color w:val="002147"/>
          <w:sz w:val="23"/>
          <w:szCs w:val="23"/>
        </w:rPr>
        <mc:AlternateContent>
          <mc:Choice Requires="wpg">
            <w:drawing>
              <wp:anchor distT="0" distB="0" distL="114300" distR="114300" simplePos="0" relativeHeight="251659264" behindDoc="0" locked="0" layoutInCell="1" allowOverlap="1" wp14:anchorId="3EC1F831" wp14:editId="325B4F8F">
                <wp:simplePos x="0" y="0"/>
                <wp:positionH relativeFrom="margin">
                  <wp:align>right</wp:align>
                </wp:positionH>
                <wp:positionV relativeFrom="paragraph">
                  <wp:posOffset>40005</wp:posOffset>
                </wp:positionV>
                <wp:extent cx="1166649" cy="682027"/>
                <wp:effectExtent l="0" t="38100" r="14605" b="22860"/>
                <wp:wrapNone/>
                <wp:docPr id="4" name="グループ化 4"/>
                <wp:cNvGraphicFramePr/>
                <a:graphic xmlns:a="http://schemas.openxmlformats.org/drawingml/2006/main">
                  <a:graphicData uri="http://schemas.microsoft.com/office/word/2010/wordprocessingGroup">
                    <wpg:wgp>
                      <wpg:cNvGrpSpPr/>
                      <wpg:grpSpPr>
                        <a:xfrm>
                          <a:off x="0" y="0"/>
                          <a:ext cx="1166649" cy="682027"/>
                          <a:chOff x="0" y="0"/>
                          <a:chExt cx="887095" cy="682027"/>
                        </a:xfrm>
                      </wpg:grpSpPr>
                      <wps:wsp>
                        <wps:cNvPr id="1" name="テキスト ボックス 1"/>
                        <wps:cNvSpPr txBox="1"/>
                        <wps:spPr>
                          <a:xfrm>
                            <a:off x="0" y="355002"/>
                            <a:ext cx="887095" cy="327025"/>
                          </a:xfrm>
                          <a:prstGeom prst="rect">
                            <a:avLst/>
                          </a:prstGeom>
                          <a:solidFill>
                            <a:schemeClr val="lt1"/>
                          </a:solidFill>
                          <a:ln w="6350">
                            <a:solidFill>
                              <a:schemeClr val="tx1"/>
                            </a:solidFill>
                          </a:ln>
                        </wps:spPr>
                        <wps:txbx>
                          <w:txbxContent>
                            <w:p w14:paraId="62C0E829" w14:textId="77777777" w:rsidR="00936C15" w:rsidRPr="00701649" w:rsidRDefault="00936C15" w:rsidP="00936C15">
                              <w:pPr>
                                <w:jc w:val="center"/>
                                <w:rPr>
                                  <w:rFonts w:ascii="BIZ UDPゴシック" w:eastAsia="BIZ UDPゴシック" w:hAnsi="BIZ UDPゴシック" w:cs="Times New Roman"/>
                                  <w:color w:val="002147"/>
                                  <w:sz w:val="23"/>
                                  <w:szCs w:val="23"/>
                                </w:rPr>
                              </w:pPr>
                              <w:r w:rsidRPr="00701649">
                                <w:rPr>
                                  <w:rFonts w:ascii="BIZ UDPゴシック" w:eastAsia="BIZ UDPゴシック" w:hAnsi="BIZ UDPゴシック" w:cs="Times New Roman"/>
                                  <w:color w:val="002147"/>
                                  <w:sz w:val="23"/>
                                  <w:szCs w:val="23"/>
                                </w:rPr>
                                <w:t>自書・捺印</w:t>
                              </w:r>
                            </w:p>
                            <w:p w14:paraId="1D975293" w14:textId="77777777" w:rsidR="00936C15" w:rsidRDefault="00936C15" w:rsidP="00936C1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直線矢印コネクタ 3"/>
                        <wps:cNvCnPr/>
                        <wps:spPr>
                          <a:xfrm flipV="1">
                            <a:off x="441063" y="0"/>
                            <a:ext cx="0" cy="360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EC1F831" id="グループ化 4" o:spid="_x0000_s1026" style="position:absolute;left:0;text-align:left;margin-left:40.65pt;margin-top:3.15pt;width:91.85pt;height:53.7pt;z-index:251659264;mso-position-horizontal:right;mso-position-horizontal-relative:margin;mso-width-relative:margin" coordsize="8870,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">
                <v:shapetype id="_x0000_t202" coordsize="21600,21600" o:spt="202" path="m,l,21600r21600,l21600,xe">
                  <v:stroke joinstyle="miter"/>
                  <v:path gradientshapeok="t" o:connecttype="rect"/>
                </v:shapetype>
                <v:shape id="テキスト ボックス 1" o:spid="_x0000_s1027" type="#_x0000_t202" style="position:absolute;top:3550;width:8870;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" fillcolor="white [3201]" strokecolor="black [3213]" strokeweight=".5pt">
                  <v:textbox>
                    <w:txbxContent>
                      <w:p w14:paraId="62C0E829" w14:textId="77777777" w:rsidR="00936C15" w:rsidRPr="00701649" w:rsidRDefault="00936C15" w:rsidP="00936C15">
                        <w:pPr>
                          <w:jc w:val="center"/>
                          <w:rPr>
                            <w:rFonts w:ascii="BIZ UDPゴシック" w:eastAsia="BIZ UDPゴシック" w:hAnsi="BIZ UDPゴシック" w:cs="Times New Roman"/>
                            <w:color w:val="002147"/>
                            <w:sz w:val="23"/>
                            <w:szCs w:val="23"/>
                          </w:rPr>
                        </w:pPr>
                        <w:r w:rsidRPr="00701649">
                          <w:rPr>
                            <w:rFonts w:ascii="BIZ UDPゴシック" w:eastAsia="BIZ UDPゴシック" w:hAnsi="BIZ UDPゴシック" w:cs="Times New Roman"/>
                            <w:color w:val="002147"/>
                            <w:sz w:val="23"/>
                            <w:szCs w:val="23"/>
                          </w:rPr>
                          <w:t>自書・捺印</w:t>
                        </w:r>
                      </w:p>
                      <w:p w14:paraId="1D975293" w14:textId="77777777" w:rsidR="00936C15" w:rsidRDefault="00936C15" w:rsidP="00936C15">
                        <w:pPr>
                          <w:jc w:val="center"/>
                        </w:pPr>
                      </w:p>
                    </w:txbxContent>
                  </v:textbox>
                </v:shape>
                <v:shapetype id="_x0000_t32" coordsize="21600,21600" o:spt="32" o:oned="t" path="m,l21600,21600e" filled="f">
                  <v:path arrowok="t" fillok="f" o:connecttype="none"/>
                  <o:lock v:ext="edit" shapetype="t"/>
                </v:shapetype>
                <v:shape id="直線矢印コネクタ 3" o:spid="_x0000_s1028" type="#_x0000_t32" style="position:absolute;left:4410;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" strokecolor="black [3213]" strokeweight="1pt">
                  <v:stroke endarrow="block" joinstyle="miter"/>
                </v:shape>
                <w10:wrap anchorx="margin"/>
              </v:group>
            </w:pict>
          </mc:Fallback>
        </mc:AlternateContent>
      </w:r>
    </w:p>
    <w:p w14:paraId="0095B19D"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09CB7A54"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5E209506"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2301E87A"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1B4051A9"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0D8982DC"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6F6DE9D1"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66AFE418"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04CE5F96"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7C35C26C"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3570ADA2" w14:textId="77777777" w:rsidR="00936C15" w:rsidRPr="009E4594" w:rsidRDefault="00936C15" w:rsidP="00936C15">
      <w:pPr>
        <w:spacing w:before="100" w:beforeAutospacing="1" w:after="100" w:afterAutospacing="1"/>
        <w:contextualSpacing/>
        <w:rPr>
          <w:rFonts w:ascii="BIZ UDPゴシック" w:eastAsia="BIZ UDPゴシック" w:hAnsi="BIZ UDPゴシック" w:cs="Times New Roman"/>
          <w:color w:val="002147"/>
          <w:sz w:val="23"/>
          <w:szCs w:val="23"/>
        </w:rPr>
      </w:pPr>
    </w:p>
    <w:p w14:paraId="230178C4" w14:textId="77777777" w:rsidR="00D8206F" w:rsidRPr="00936C15" w:rsidRDefault="00D8206F"/>
    <w:sectPr w:rsidR="00D8206F" w:rsidRPr="00936C15" w:rsidSect="00BA485C">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15"/>
    <w:rsid w:val="0022464C"/>
    <w:rsid w:val="00936C15"/>
    <w:rsid w:val="00AE7638"/>
    <w:rsid w:val="00BA485C"/>
    <w:rsid w:val="00C56F74"/>
    <w:rsid w:val="00D82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C1D6EF"/>
  <w15:chartTrackingRefBased/>
  <w15:docId w15:val="{A808C047-23BA-4321-B95E-7FCFE328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C1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36C15"/>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36C15"/>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36C15"/>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36C15"/>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36C1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36C1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36C1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36C1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36C1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C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C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C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6C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C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C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C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C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C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C1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36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C15"/>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36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C15"/>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936C15"/>
    <w:rPr>
      <w:i/>
      <w:iCs/>
      <w:color w:val="404040" w:themeColor="text1" w:themeTint="BF"/>
    </w:rPr>
  </w:style>
  <w:style w:type="paragraph" w:styleId="a9">
    <w:name w:val="List Paragraph"/>
    <w:basedOn w:val="a"/>
    <w:uiPriority w:val="34"/>
    <w:qFormat/>
    <w:rsid w:val="00936C15"/>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936C15"/>
    <w:rPr>
      <w:i/>
      <w:iCs/>
      <w:color w:val="0F4761" w:themeColor="accent1" w:themeShade="BF"/>
    </w:rPr>
  </w:style>
  <w:style w:type="paragraph" w:styleId="22">
    <w:name w:val="Intense Quote"/>
    <w:basedOn w:val="a"/>
    <w:next w:val="a"/>
    <w:link w:val="23"/>
    <w:uiPriority w:val="30"/>
    <w:qFormat/>
    <w:rsid w:val="00936C1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936C15"/>
    <w:rPr>
      <w:i/>
      <w:iCs/>
      <w:color w:val="0F4761" w:themeColor="accent1" w:themeShade="BF"/>
    </w:rPr>
  </w:style>
  <w:style w:type="character" w:styleId="24">
    <w:name w:val="Intense Reference"/>
    <w:basedOn w:val="a0"/>
    <w:uiPriority w:val="32"/>
    <w:qFormat/>
    <w:rsid w:val="00936C15"/>
    <w:rPr>
      <w:b/>
      <w:bCs/>
      <w:smallCaps/>
      <w:color w:val="0F4761" w:themeColor="accent1" w:themeShade="BF"/>
      <w:spacing w:val="5"/>
    </w:rPr>
  </w:style>
  <w:style w:type="paragraph" w:customStyle="1" w:styleId="11">
    <w:name w:val="スタイル1"/>
    <w:basedOn w:val="1"/>
    <w:qFormat/>
    <w:rsid w:val="00936C15"/>
    <w:pPr>
      <w:keepLines w:val="0"/>
      <w:spacing w:before="0" w:after="0" w:line="240" w:lineRule="auto"/>
      <w:jc w:val="both"/>
    </w:pPr>
    <w:rPr>
      <w:rFonts w:ascii="BIZ UDPゴシック" w:eastAsia="BIZ UDPゴシック" w:hAnsi="BIZ UDPゴシック" w:cs="ＭＳ ゴシック"/>
      <w:color w:val="002147"/>
      <w:kern w:val="0"/>
      <w:sz w:val="24"/>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竹村　ともか</dc:creator>
  <cp:keywords/>
  <dc:description/>
  <cp:lastModifiedBy>竹村　ともか</cp:lastModifiedBy>
  <cp:revision>1</cp:revision>
  <dcterms:created xsi:type="dcterms:W3CDTF">2025-11-06T01:58:00Z</dcterms:created>
  <dcterms:modified xsi:type="dcterms:W3CDTF">2025-11-06T01:58:00Z</dcterms:modified>
</cp:coreProperties>
</file>